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AC" w:rsidRPr="00D277F6" w:rsidRDefault="00B408B4" w:rsidP="00D42CC2">
      <w:pPr>
        <w:pStyle w:val="Header"/>
        <w:tabs>
          <w:tab w:val="right" w:pos="9270"/>
        </w:tabs>
        <w:spacing w:line="276" w:lineRule="auto"/>
        <w:rPr>
          <w:rFonts w:asciiTheme="majorHAnsi" w:hAnsiTheme="majorHAnsi" w:cs="Arial"/>
          <w:b/>
          <w:sz w:val="28"/>
          <w:szCs w:val="24"/>
          <w:lang w:eastAsia="it-IT"/>
        </w:rPr>
      </w:pPr>
      <w:r w:rsidRPr="00D277F6">
        <w:rPr>
          <w:rFonts w:asciiTheme="majorHAnsi" w:hAnsiTheme="majorHAnsi" w:cs="Arial"/>
          <w:b/>
          <w:sz w:val="28"/>
          <w:szCs w:val="24"/>
          <w:lang w:eastAsia="it-IT"/>
        </w:rPr>
        <w:tab/>
      </w:r>
      <w:r w:rsidR="00CF2227" w:rsidRPr="00D277F6">
        <w:rPr>
          <w:rFonts w:asciiTheme="majorHAnsi" w:hAnsiTheme="majorHAnsi" w:cs="Arial"/>
          <w:b/>
          <w:sz w:val="28"/>
          <w:szCs w:val="24"/>
          <w:lang w:eastAsia="it-IT"/>
        </w:rPr>
        <w:t>CURRICULUM VITAE</w:t>
      </w:r>
    </w:p>
    <w:p w:rsidR="00D277F6" w:rsidRDefault="00D277F6" w:rsidP="00D42CC2">
      <w:pPr>
        <w:pStyle w:val="Header"/>
        <w:tabs>
          <w:tab w:val="right" w:pos="9270"/>
        </w:tabs>
        <w:spacing w:line="276" w:lineRule="auto"/>
        <w:rPr>
          <w:rFonts w:asciiTheme="majorHAnsi" w:hAnsiTheme="majorHAnsi" w:cs="Arial"/>
          <w:b/>
          <w:sz w:val="24"/>
          <w:szCs w:val="24"/>
          <w:lang w:eastAsia="it-IT"/>
        </w:rPr>
      </w:pPr>
    </w:p>
    <w:p w:rsidR="001E7FF1" w:rsidRPr="001E7FF1" w:rsidRDefault="00A0541C" w:rsidP="001E7FF1">
      <w:pPr>
        <w:pStyle w:val="Header"/>
        <w:shd w:val="clear" w:color="auto" w:fill="BFBFBF" w:themeFill="background1" w:themeFillShade="BF"/>
        <w:tabs>
          <w:tab w:val="right" w:pos="9270"/>
        </w:tabs>
        <w:spacing w:line="276" w:lineRule="auto"/>
        <w:rPr>
          <w:rFonts w:asciiTheme="majorHAnsi" w:hAnsiTheme="majorHAnsi" w:cs="Arial"/>
          <w:b/>
          <w:sz w:val="28"/>
          <w:szCs w:val="24"/>
          <w:lang w:eastAsia="it-IT"/>
        </w:rPr>
      </w:pPr>
      <w:r w:rsidRPr="00A0541C">
        <w:rPr>
          <w:rFonts w:asciiTheme="majorHAnsi" w:hAnsiTheme="majorHAnsi" w:cs="Arial"/>
          <w:b/>
          <w:sz w:val="28"/>
          <w:szCs w:val="24"/>
          <w:lang w:eastAsia="it-IT"/>
        </w:rPr>
        <w:t>Personal Information:</w:t>
      </w:r>
    </w:p>
    <w:p w:rsidR="00217D9E" w:rsidRDefault="00217D9E" w:rsidP="00217D9E">
      <w:pPr>
        <w:widowControl/>
        <w:tabs>
          <w:tab w:val="left" w:pos="3060"/>
        </w:tabs>
        <w:spacing w:after="0" w:line="360" w:lineRule="auto"/>
        <w:ind w:left="540"/>
        <w:rPr>
          <w:rFonts w:asciiTheme="majorHAnsi" w:hAnsiTheme="majorHAnsi" w:cs="Arial"/>
          <w:b/>
          <w:bCs/>
          <w:lang w:val="en-GB"/>
        </w:rPr>
      </w:pPr>
    </w:p>
    <w:p w:rsidR="000D5831" w:rsidRPr="002076DB" w:rsidRDefault="000D5831" w:rsidP="00217D9E">
      <w:pPr>
        <w:widowControl/>
        <w:numPr>
          <w:ilvl w:val="0"/>
          <w:numId w:val="7"/>
        </w:numPr>
        <w:tabs>
          <w:tab w:val="clear" w:pos="720"/>
          <w:tab w:val="num" w:pos="540"/>
          <w:tab w:val="left" w:pos="3060"/>
        </w:tabs>
        <w:spacing w:after="0" w:line="360" w:lineRule="auto"/>
        <w:ind w:left="540"/>
        <w:rPr>
          <w:rFonts w:asciiTheme="majorHAnsi" w:hAnsiTheme="majorHAnsi" w:cs="Arial"/>
          <w:b/>
          <w:bCs/>
          <w:lang w:val="en-GB"/>
        </w:rPr>
      </w:pPr>
      <w:r w:rsidRPr="001320F2">
        <w:rPr>
          <w:rFonts w:asciiTheme="majorHAnsi" w:hAnsiTheme="majorHAnsi" w:cs="Arial"/>
          <w:b/>
          <w:bCs/>
          <w:lang w:val="en-GB"/>
        </w:rPr>
        <w:t>Name of Staff:</w:t>
      </w:r>
      <w:r w:rsidRPr="001320F2">
        <w:rPr>
          <w:rFonts w:asciiTheme="majorHAnsi" w:hAnsiTheme="majorHAnsi" w:cs="Arial"/>
          <w:bCs/>
          <w:lang w:val="en-GB"/>
        </w:rPr>
        <w:tab/>
      </w:r>
      <w:r w:rsidR="00B919F0">
        <w:rPr>
          <w:rFonts w:asciiTheme="majorHAnsi" w:hAnsiTheme="majorHAnsi" w:cs="Arial"/>
          <w:b/>
          <w:bCs/>
          <w:lang w:val="en-GB"/>
        </w:rPr>
        <w:t>AAMIR SHAUKAT AAMIR</w:t>
      </w:r>
      <w:r w:rsidR="00217D9E">
        <w:rPr>
          <w:rFonts w:asciiTheme="majorHAnsi" w:hAnsiTheme="majorHAnsi" w:cs="Arial"/>
          <w:b/>
          <w:bCs/>
          <w:lang w:val="en-GB"/>
        </w:rPr>
        <w:t xml:space="preserve"> </w:t>
      </w:r>
    </w:p>
    <w:p w:rsidR="000D5831" w:rsidRDefault="000D5831" w:rsidP="00217D9E">
      <w:pPr>
        <w:widowControl/>
        <w:numPr>
          <w:ilvl w:val="0"/>
          <w:numId w:val="7"/>
        </w:numPr>
        <w:tabs>
          <w:tab w:val="clear" w:pos="720"/>
          <w:tab w:val="num" w:pos="540"/>
          <w:tab w:val="left" w:pos="3060"/>
        </w:tabs>
        <w:spacing w:after="0" w:line="360" w:lineRule="auto"/>
        <w:ind w:left="540"/>
        <w:rPr>
          <w:rFonts w:asciiTheme="majorHAnsi" w:hAnsiTheme="majorHAnsi" w:cs="Arial"/>
          <w:bCs/>
          <w:lang w:val="en-GB"/>
        </w:rPr>
      </w:pPr>
      <w:r w:rsidRPr="005C2CD3">
        <w:rPr>
          <w:rFonts w:asciiTheme="majorHAnsi" w:hAnsiTheme="majorHAnsi" w:cs="Arial"/>
          <w:b/>
          <w:bCs/>
          <w:lang w:val="en-GB"/>
        </w:rPr>
        <w:t>Date of Birth:</w:t>
      </w:r>
      <w:r w:rsidRPr="005C2CD3">
        <w:rPr>
          <w:rFonts w:asciiTheme="majorHAnsi" w:hAnsiTheme="majorHAnsi" w:cs="Arial"/>
          <w:bCs/>
          <w:lang w:val="en-GB"/>
        </w:rPr>
        <w:tab/>
      </w:r>
      <w:r w:rsidR="00B919F0">
        <w:rPr>
          <w:rFonts w:asciiTheme="majorHAnsi" w:hAnsiTheme="majorHAnsi" w:cs="Arial"/>
          <w:bCs/>
          <w:lang w:val="en-GB"/>
        </w:rPr>
        <w:t>May 18, 1968</w:t>
      </w:r>
    </w:p>
    <w:p w:rsidR="000D5831" w:rsidRDefault="000D5831" w:rsidP="00217D9E">
      <w:pPr>
        <w:widowControl/>
        <w:numPr>
          <w:ilvl w:val="0"/>
          <w:numId w:val="7"/>
        </w:numPr>
        <w:tabs>
          <w:tab w:val="clear" w:pos="720"/>
          <w:tab w:val="num" w:pos="540"/>
          <w:tab w:val="left" w:pos="3060"/>
        </w:tabs>
        <w:spacing w:after="0" w:line="360" w:lineRule="auto"/>
        <w:ind w:left="540"/>
        <w:rPr>
          <w:rFonts w:asciiTheme="majorHAnsi" w:hAnsiTheme="majorHAnsi" w:cs="Arial"/>
          <w:bCs/>
          <w:lang w:val="en-GB"/>
        </w:rPr>
      </w:pPr>
      <w:r w:rsidRPr="001320F2">
        <w:rPr>
          <w:rFonts w:asciiTheme="majorHAnsi" w:hAnsiTheme="majorHAnsi" w:cs="Arial"/>
          <w:b/>
          <w:bCs/>
          <w:lang w:val="en-GB"/>
        </w:rPr>
        <w:t>CNIC No.:</w:t>
      </w:r>
      <w:r w:rsidRPr="001320F2">
        <w:rPr>
          <w:rFonts w:asciiTheme="majorHAnsi" w:hAnsiTheme="majorHAnsi" w:cs="Arial"/>
          <w:bCs/>
          <w:lang w:val="en-GB"/>
        </w:rPr>
        <w:tab/>
      </w:r>
      <w:r w:rsidR="00B919F0">
        <w:rPr>
          <w:rFonts w:asciiTheme="majorHAnsi" w:hAnsiTheme="majorHAnsi" w:cs="Arial"/>
          <w:bCs/>
          <w:lang w:val="en-GB"/>
        </w:rPr>
        <w:t>35202</w:t>
      </w:r>
      <w:r w:rsidRPr="001320F2">
        <w:rPr>
          <w:rFonts w:asciiTheme="majorHAnsi" w:hAnsiTheme="majorHAnsi" w:cs="Arial"/>
          <w:bCs/>
          <w:lang w:val="en-GB"/>
        </w:rPr>
        <w:t>-</w:t>
      </w:r>
      <w:r w:rsidR="00B919F0">
        <w:rPr>
          <w:rFonts w:asciiTheme="majorHAnsi" w:hAnsiTheme="majorHAnsi" w:cs="Arial"/>
          <w:bCs/>
          <w:lang w:val="en-GB"/>
        </w:rPr>
        <w:t>4444120</w:t>
      </w:r>
      <w:r w:rsidRPr="001320F2">
        <w:rPr>
          <w:rFonts w:asciiTheme="majorHAnsi" w:hAnsiTheme="majorHAnsi" w:cs="Arial"/>
          <w:bCs/>
          <w:lang w:val="en-GB"/>
        </w:rPr>
        <w:t>-</w:t>
      </w:r>
      <w:r w:rsidR="00B919F0">
        <w:rPr>
          <w:rFonts w:asciiTheme="majorHAnsi" w:hAnsiTheme="majorHAnsi" w:cs="Arial"/>
          <w:bCs/>
          <w:lang w:val="en-GB"/>
        </w:rPr>
        <w:t>1</w:t>
      </w:r>
    </w:p>
    <w:p w:rsidR="000D5831" w:rsidRDefault="000D5831" w:rsidP="00217D9E">
      <w:pPr>
        <w:widowControl/>
        <w:numPr>
          <w:ilvl w:val="0"/>
          <w:numId w:val="7"/>
        </w:numPr>
        <w:tabs>
          <w:tab w:val="clear" w:pos="720"/>
          <w:tab w:val="num" w:pos="540"/>
          <w:tab w:val="left" w:pos="3060"/>
        </w:tabs>
        <w:spacing w:after="0" w:line="360" w:lineRule="auto"/>
        <w:ind w:left="540"/>
        <w:rPr>
          <w:rFonts w:asciiTheme="majorHAnsi" w:hAnsiTheme="majorHAnsi" w:cs="Arial"/>
          <w:bCs/>
          <w:lang w:val="en-GB"/>
        </w:rPr>
      </w:pPr>
      <w:r>
        <w:rPr>
          <w:rFonts w:asciiTheme="majorHAnsi" w:hAnsiTheme="majorHAnsi" w:cs="Arial"/>
          <w:b/>
          <w:bCs/>
          <w:lang w:val="en-GB"/>
        </w:rPr>
        <w:t>Contact #:</w:t>
      </w:r>
      <w:r w:rsidR="00B919F0">
        <w:rPr>
          <w:rFonts w:asciiTheme="majorHAnsi" w:hAnsiTheme="majorHAnsi" w:cs="Arial"/>
          <w:bCs/>
          <w:lang w:val="en-GB"/>
        </w:rPr>
        <w:tab/>
        <w:t>+92-323-6622771</w:t>
      </w:r>
    </w:p>
    <w:p w:rsidR="006411AC" w:rsidRPr="000D5831" w:rsidRDefault="000D5831" w:rsidP="00217D9E">
      <w:pPr>
        <w:widowControl/>
        <w:numPr>
          <w:ilvl w:val="0"/>
          <w:numId w:val="7"/>
        </w:numPr>
        <w:tabs>
          <w:tab w:val="clear" w:pos="720"/>
          <w:tab w:val="num" w:pos="540"/>
          <w:tab w:val="left" w:pos="3060"/>
        </w:tabs>
        <w:spacing w:after="0" w:line="360" w:lineRule="auto"/>
        <w:ind w:left="540"/>
        <w:rPr>
          <w:rFonts w:asciiTheme="majorHAnsi" w:hAnsiTheme="majorHAnsi" w:cs="Arial"/>
          <w:bCs/>
          <w:lang w:val="en-GB"/>
        </w:rPr>
      </w:pPr>
      <w:r w:rsidRPr="00E40EA4">
        <w:rPr>
          <w:rFonts w:asciiTheme="majorHAnsi" w:hAnsiTheme="majorHAnsi" w:cs="Arial"/>
          <w:b/>
          <w:bCs/>
          <w:lang w:val="en-GB"/>
        </w:rPr>
        <w:t>Email:</w:t>
      </w:r>
      <w:r>
        <w:rPr>
          <w:rFonts w:asciiTheme="majorHAnsi" w:hAnsiTheme="majorHAnsi" w:cs="Arial"/>
          <w:bCs/>
          <w:lang w:val="en-GB"/>
        </w:rPr>
        <w:tab/>
      </w:r>
      <w:r w:rsidR="00B919F0">
        <w:rPr>
          <w:rFonts w:asciiTheme="majorHAnsi" w:hAnsiTheme="majorHAnsi" w:cs="Arial"/>
          <w:bCs/>
          <w:lang w:val="en-GB"/>
        </w:rPr>
        <w:t>arits2010@gmail.com</w:t>
      </w:r>
    </w:p>
    <w:p w:rsidR="00E1687A" w:rsidRPr="000B2BE1" w:rsidRDefault="00E631BE" w:rsidP="000B2BE1">
      <w:pPr>
        <w:pStyle w:val="NormalWeb"/>
        <w:shd w:val="clear" w:color="auto" w:fill="BFBFBF" w:themeFill="background1" w:themeFillShade="BF"/>
        <w:rPr>
          <w:rFonts w:asciiTheme="majorHAnsi" w:hAnsiTheme="majorHAnsi"/>
          <w:b/>
          <w:sz w:val="28"/>
        </w:rPr>
      </w:pPr>
      <w:r>
        <w:rPr>
          <w:rFonts w:asciiTheme="majorHAnsi" w:hAnsiTheme="majorHAnsi"/>
          <w:b/>
          <w:sz w:val="28"/>
        </w:rPr>
        <w:t>Key Qualification</w:t>
      </w:r>
      <w:r w:rsidR="00E1687A" w:rsidRPr="000B2BE1">
        <w:rPr>
          <w:rFonts w:asciiTheme="majorHAnsi" w:hAnsiTheme="majorHAnsi"/>
          <w:b/>
          <w:sz w:val="28"/>
        </w:rPr>
        <w:t>:</w:t>
      </w:r>
    </w:p>
    <w:p w:rsidR="00D518B0" w:rsidRDefault="00C153A8" w:rsidP="00D518B0">
      <w:pPr>
        <w:pStyle w:val="NormalWeb"/>
        <w:jc w:val="both"/>
        <w:rPr>
          <w:rFonts w:asciiTheme="majorHAnsi" w:hAnsiTheme="majorHAnsi"/>
        </w:rPr>
      </w:pPr>
      <w:r w:rsidRPr="00C153A8">
        <w:rPr>
          <w:rFonts w:asciiTheme="majorHAnsi" w:hAnsiTheme="majorHAnsi"/>
        </w:rPr>
        <w:t xml:space="preserve">I am dedicated professional with </w:t>
      </w:r>
      <w:r w:rsidR="004865F1">
        <w:rPr>
          <w:rFonts w:asciiTheme="majorHAnsi" w:hAnsiTheme="majorHAnsi"/>
        </w:rPr>
        <w:t>27</w:t>
      </w:r>
      <w:r w:rsidRPr="00C153A8">
        <w:rPr>
          <w:rFonts w:asciiTheme="majorHAnsi" w:hAnsiTheme="majorHAnsi"/>
        </w:rPr>
        <w:t xml:space="preserve"> years of experience in </w:t>
      </w:r>
      <w:r w:rsidR="004865F1">
        <w:rPr>
          <w:rFonts w:asciiTheme="majorHAnsi" w:hAnsiTheme="majorHAnsi"/>
        </w:rPr>
        <w:t xml:space="preserve">teaching English as a second language in private sector, further, I have a good command over proof reading and language beautification of books, journals, web content and report reviewing. During my experience with Environment Section of ECSP I used my skill in reviewing </w:t>
      </w:r>
      <w:r w:rsidR="00E96ECA">
        <w:rPr>
          <w:rFonts w:asciiTheme="majorHAnsi" w:hAnsiTheme="majorHAnsi"/>
        </w:rPr>
        <w:t>IEE/EIA</w:t>
      </w:r>
      <w:r w:rsidRPr="00C153A8">
        <w:rPr>
          <w:rFonts w:asciiTheme="majorHAnsi" w:hAnsiTheme="majorHAnsi"/>
        </w:rPr>
        <w:t xml:space="preserve"> reports</w:t>
      </w:r>
      <w:r w:rsidR="004865F1">
        <w:rPr>
          <w:rFonts w:asciiTheme="majorHAnsi" w:hAnsiTheme="majorHAnsi"/>
        </w:rPr>
        <w:t xml:space="preserve"> prepared by our socio-environmental experts</w:t>
      </w:r>
      <w:r w:rsidRPr="00C153A8">
        <w:rPr>
          <w:rFonts w:asciiTheme="majorHAnsi" w:hAnsiTheme="majorHAnsi"/>
        </w:rPr>
        <w:t>.</w:t>
      </w:r>
      <w:r w:rsidR="004865F1">
        <w:rPr>
          <w:rFonts w:asciiTheme="majorHAnsi" w:hAnsiTheme="majorHAnsi"/>
        </w:rPr>
        <w:t xml:space="preserve"> I am</w:t>
      </w:r>
      <w:r w:rsidRPr="00C153A8">
        <w:rPr>
          <w:rFonts w:asciiTheme="majorHAnsi" w:hAnsiTheme="majorHAnsi"/>
        </w:rPr>
        <w:t xml:space="preserve"> </w:t>
      </w:r>
      <w:r w:rsidR="004865F1">
        <w:rPr>
          <w:rFonts w:asciiTheme="majorHAnsi" w:hAnsiTheme="majorHAnsi"/>
        </w:rPr>
        <w:t>h</w:t>
      </w:r>
      <w:r w:rsidRPr="00C153A8">
        <w:rPr>
          <w:rFonts w:asciiTheme="majorHAnsi" w:hAnsiTheme="majorHAnsi"/>
        </w:rPr>
        <w:t>ard working, self-motivated, punctual, enthusiastic and enterprising person with good communication skills, ability to take initiative, to achieve business goals. I have well-coordinated, outsta</w:t>
      </w:r>
      <w:r w:rsidR="00544CC1">
        <w:rPr>
          <w:rFonts w:asciiTheme="majorHAnsi" w:hAnsiTheme="majorHAnsi"/>
        </w:rPr>
        <w:t>nding professional attitude. P</w:t>
      </w:r>
      <w:r w:rsidRPr="00C153A8">
        <w:rPr>
          <w:rFonts w:asciiTheme="majorHAnsi" w:hAnsiTheme="majorHAnsi"/>
        </w:rPr>
        <w:t>ossess leadership skill</w:t>
      </w:r>
      <w:r w:rsidR="004865F1">
        <w:rPr>
          <w:rFonts w:asciiTheme="majorHAnsi" w:hAnsiTheme="majorHAnsi"/>
        </w:rPr>
        <w:t>s</w:t>
      </w:r>
      <w:r w:rsidRPr="00C153A8">
        <w:rPr>
          <w:rFonts w:asciiTheme="majorHAnsi" w:hAnsiTheme="majorHAnsi"/>
        </w:rPr>
        <w:t xml:space="preserve"> and work well under target oriented office pressure. I can work independently as well as in team. I’ve worked with different people in </w:t>
      </w:r>
      <w:r w:rsidR="00516540">
        <w:rPr>
          <w:rFonts w:asciiTheme="majorHAnsi" w:hAnsiTheme="majorHAnsi"/>
        </w:rPr>
        <w:t>different environments. A</w:t>
      </w:r>
      <w:r w:rsidR="00000C8A">
        <w:rPr>
          <w:rFonts w:asciiTheme="majorHAnsi" w:hAnsiTheme="majorHAnsi"/>
        </w:rPr>
        <w:t>lso help</w:t>
      </w:r>
      <w:r w:rsidRPr="00C153A8">
        <w:rPr>
          <w:rFonts w:asciiTheme="majorHAnsi" w:hAnsiTheme="majorHAnsi"/>
        </w:rPr>
        <w:t xml:space="preserve"> </w:t>
      </w:r>
      <w:r w:rsidR="00516540">
        <w:rPr>
          <w:rFonts w:asciiTheme="majorHAnsi" w:hAnsiTheme="majorHAnsi"/>
        </w:rPr>
        <w:t>my subordinates in their work</w:t>
      </w:r>
      <w:r w:rsidR="00D518B0">
        <w:rPr>
          <w:rFonts w:asciiTheme="majorHAnsi" w:hAnsiTheme="majorHAnsi"/>
        </w:rPr>
        <w:t>.</w:t>
      </w:r>
    </w:p>
    <w:p w:rsidR="006411AC" w:rsidRPr="00CD02B6" w:rsidRDefault="006411AC" w:rsidP="00CD02B6">
      <w:pPr>
        <w:widowControl/>
        <w:shd w:val="clear" w:color="auto" w:fill="BFBFBF" w:themeFill="background1" w:themeFillShade="BF"/>
        <w:tabs>
          <w:tab w:val="left" w:pos="540"/>
          <w:tab w:val="left" w:pos="3060"/>
        </w:tabs>
        <w:spacing w:after="60"/>
        <w:rPr>
          <w:rFonts w:asciiTheme="majorHAnsi" w:hAnsiTheme="majorHAnsi" w:cs="Arial"/>
          <w:bCs/>
          <w:sz w:val="28"/>
          <w:lang w:val="en-GB"/>
        </w:rPr>
      </w:pPr>
      <w:r w:rsidRPr="00CD02B6">
        <w:rPr>
          <w:rFonts w:asciiTheme="majorHAnsi" w:hAnsiTheme="majorHAnsi" w:cs="Arial"/>
          <w:b/>
          <w:bCs/>
          <w:sz w:val="28"/>
          <w:lang w:val="en-GB"/>
        </w:rPr>
        <w:t>Education:</w:t>
      </w:r>
    </w:p>
    <w:tbl>
      <w:tblPr>
        <w:tblStyle w:val="TableGrid"/>
        <w:tblW w:w="9077" w:type="dxa"/>
        <w:jc w:val="center"/>
        <w:tblLook w:val="04A0" w:firstRow="1" w:lastRow="0" w:firstColumn="1" w:lastColumn="0" w:noHBand="0" w:noVBand="1"/>
      </w:tblPr>
      <w:tblGrid>
        <w:gridCol w:w="1491"/>
        <w:gridCol w:w="2374"/>
        <w:gridCol w:w="4044"/>
        <w:gridCol w:w="1168"/>
      </w:tblGrid>
      <w:tr w:rsidR="006411AC" w:rsidRPr="001320F2" w:rsidTr="00487ED2">
        <w:trPr>
          <w:trHeight w:val="557"/>
          <w:jc w:val="center"/>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rsidP="00487ED2">
            <w:pPr>
              <w:tabs>
                <w:tab w:val="left" w:pos="630"/>
              </w:tabs>
              <w:spacing w:before="120" w:after="120" w:line="276" w:lineRule="auto"/>
              <w:rPr>
                <w:rFonts w:asciiTheme="majorHAnsi" w:hAnsiTheme="majorHAnsi" w:cs="Arial"/>
                <w:b/>
              </w:rPr>
            </w:pPr>
            <w:r w:rsidRPr="001320F2">
              <w:rPr>
                <w:rFonts w:asciiTheme="majorHAnsi" w:hAnsiTheme="majorHAnsi" w:cs="Arial"/>
                <w:b/>
              </w:rPr>
              <w:t>Degree</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rsidP="00487ED2">
            <w:pPr>
              <w:tabs>
                <w:tab w:val="left" w:pos="630"/>
              </w:tabs>
              <w:spacing w:before="120" w:after="120" w:line="276" w:lineRule="auto"/>
              <w:rPr>
                <w:rFonts w:asciiTheme="majorHAnsi" w:hAnsiTheme="majorHAnsi" w:cs="Arial"/>
                <w:b/>
              </w:rPr>
            </w:pPr>
            <w:r w:rsidRPr="001320F2">
              <w:rPr>
                <w:rFonts w:asciiTheme="majorHAnsi" w:hAnsiTheme="majorHAnsi" w:cs="Arial"/>
                <w:b/>
              </w:rPr>
              <w:t>Major/Minor</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rsidP="00487ED2">
            <w:pPr>
              <w:tabs>
                <w:tab w:val="left" w:pos="630"/>
              </w:tabs>
              <w:spacing w:before="120" w:after="120" w:line="276" w:lineRule="auto"/>
              <w:rPr>
                <w:rFonts w:asciiTheme="majorHAnsi" w:hAnsiTheme="majorHAnsi" w:cs="Arial"/>
                <w:b/>
              </w:rPr>
            </w:pPr>
            <w:r w:rsidRPr="001320F2">
              <w:rPr>
                <w:rFonts w:asciiTheme="majorHAnsi" w:hAnsiTheme="majorHAnsi" w:cs="Arial"/>
                <w:b/>
              </w:rPr>
              <w:t>Institution</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rsidP="00487ED2">
            <w:pPr>
              <w:tabs>
                <w:tab w:val="left" w:pos="630"/>
              </w:tabs>
              <w:spacing w:before="120" w:after="120" w:line="276" w:lineRule="auto"/>
              <w:rPr>
                <w:rFonts w:asciiTheme="majorHAnsi" w:hAnsiTheme="majorHAnsi" w:cs="Arial"/>
                <w:b/>
              </w:rPr>
            </w:pPr>
            <w:r w:rsidRPr="001320F2">
              <w:rPr>
                <w:rFonts w:asciiTheme="majorHAnsi" w:hAnsiTheme="majorHAnsi" w:cs="Arial"/>
                <w:b/>
              </w:rPr>
              <w:t>Year</w:t>
            </w:r>
          </w:p>
        </w:tc>
      </w:tr>
      <w:tr w:rsidR="004865F1" w:rsidRPr="001320F2" w:rsidTr="00487ED2">
        <w:trPr>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rsidR="004865F1" w:rsidRPr="007C2800" w:rsidRDefault="004865F1" w:rsidP="00487ED2">
            <w:pPr>
              <w:spacing w:before="120" w:after="120"/>
              <w:rPr>
                <w:rFonts w:ascii="Arial" w:hAnsi="Arial" w:cs="Arial"/>
              </w:rPr>
            </w:pPr>
            <w:r>
              <w:rPr>
                <w:rFonts w:ascii="Arial" w:hAnsi="Arial" w:cs="Arial"/>
              </w:rPr>
              <w:t xml:space="preserve">  </w:t>
            </w:r>
            <w:r w:rsidRPr="007C2800">
              <w:rPr>
                <w:rFonts w:ascii="Arial" w:hAnsi="Arial" w:cs="Arial"/>
              </w:rPr>
              <w:t>B. A.</w:t>
            </w:r>
          </w:p>
        </w:tc>
        <w:tc>
          <w:tcPr>
            <w:tcW w:w="2374" w:type="dxa"/>
            <w:tcBorders>
              <w:top w:val="single" w:sz="4" w:space="0" w:color="auto"/>
              <w:left w:val="single" w:sz="4" w:space="0" w:color="auto"/>
              <w:bottom w:val="single" w:sz="4" w:space="0" w:color="auto"/>
              <w:right w:val="single" w:sz="4" w:space="0" w:color="auto"/>
            </w:tcBorders>
            <w:vAlign w:val="center"/>
            <w:hideMark/>
          </w:tcPr>
          <w:p w:rsidR="004865F1" w:rsidRPr="007C2800" w:rsidRDefault="004865F1" w:rsidP="00487ED2">
            <w:pPr>
              <w:tabs>
                <w:tab w:val="left" w:pos="630"/>
              </w:tabs>
              <w:spacing w:before="120" w:after="120"/>
              <w:rPr>
                <w:rFonts w:ascii="Arial" w:hAnsi="Arial" w:cs="Arial"/>
              </w:rPr>
            </w:pPr>
            <w:r>
              <w:rPr>
                <w:rFonts w:ascii="Arial" w:hAnsi="Arial" w:cs="Arial"/>
              </w:rPr>
              <w:t xml:space="preserve"> Humanities and Social Sciences </w:t>
            </w:r>
          </w:p>
        </w:tc>
        <w:tc>
          <w:tcPr>
            <w:tcW w:w="4044" w:type="dxa"/>
            <w:tcBorders>
              <w:top w:val="single" w:sz="4" w:space="0" w:color="auto"/>
              <w:left w:val="single" w:sz="4" w:space="0" w:color="auto"/>
              <w:bottom w:val="single" w:sz="4" w:space="0" w:color="auto"/>
              <w:right w:val="single" w:sz="4" w:space="0" w:color="auto"/>
            </w:tcBorders>
            <w:vAlign w:val="center"/>
            <w:hideMark/>
          </w:tcPr>
          <w:p w:rsidR="004865F1" w:rsidRPr="007C2800" w:rsidRDefault="004865F1" w:rsidP="00487ED2">
            <w:pPr>
              <w:spacing w:before="120" w:after="120"/>
              <w:rPr>
                <w:rFonts w:ascii="Arial" w:hAnsi="Arial" w:cs="Arial"/>
              </w:rPr>
            </w:pPr>
            <w:r>
              <w:rPr>
                <w:rFonts w:ascii="Arial" w:hAnsi="Arial" w:cs="Arial"/>
              </w:rPr>
              <w:t xml:space="preserve"> </w:t>
            </w:r>
            <w:r w:rsidRPr="007C2800">
              <w:rPr>
                <w:rFonts w:ascii="Arial" w:hAnsi="Arial" w:cs="Arial"/>
              </w:rPr>
              <w:t xml:space="preserve">University of </w:t>
            </w:r>
            <w:r>
              <w:rPr>
                <w:rFonts w:ascii="Arial" w:hAnsi="Arial" w:cs="Arial"/>
              </w:rPr>
              <w:t xml:space="preserve">the </w:t>
            </w:r>
            <w:r w:rsidRPr="007C2800">
              <w:rPr>
                <w:rFonts w:ascii="Arial" w:hAnsi="Arial" w:cs="Arial"/>
              </w:rPr>
              <w:t>Punjab, Lahore</w:t>
            </w:r>
          </w:p>
        </w:tc>
        <w:tc>
          <w:tcPr>
            <w:tcW w:w="1168" w:type="dxa"/>
            <w:tcBorders>
              <w:top w:val="single" w:sz="4" w:space="0" w:color="auto"/>
              <w:left w:val="single" w:sz="4" w:space="0" w:color="auto"/>
              <w:bottom w:val="single" w:sz="4" w:space="0" w:color="auto"/>
              <w:right w:val="single" w:sz="4" w:space="0" w:color="auto"/>
            </w:tcBorders>
            <w:vAlign w:val="center"/>
            <w:hideMark/>
          </w:tcPr>
          <w:p w:rsidR="004865F1" w:rsidRPr="007C2800" w:rsidRDefault="004865F1" w:rsidP="00487ED2">
            <w:pPr>
              <w:spacing w:before="120" w:after="120"/>
              <w:rPr>
                <w:rFonts w:ascii="Arial" w:hAnsi="Arial" w:cs="Arial"/>
              </w:rPr>
            </w:pPr>
            <w:r>
              <w:rPr>
                <w:rFonts w:ascii="Arial" w:hAnsi="Arial" w:cs="Arial"/>
              </w:rPr>
              <w:t xml:space="preserve"> </w:t>
            </w:r>
            <w:r w:rsidRPr="007C2800">
              <w:rPr>
                <w:rFonts w:ascii="Arial" w:hAnsi="Arial" w:cs="Arial"/>
              </w:rPr>
              <w:t>1990</w:t>
            </w:r>
          </w:p>
        </w:tc>
      </w:tr>
      <w:tr w:rsidR="00720496" w:rsidRPr="001320F2" w:rsidTr="00487ED2">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rPr>
                <w:rFonts w:ascii="Arial" w:hAnsi="Arial" w:cs="Arial"/>
              </w:rPr>
            </w:pPr>
            <w:r>
              <w:rPr>
                <w:rFonts w:ascii="Arial" w:hAnsi="Arial" w:cs="Arial"/>
              </w:rPr>
              <w:t xml:space="preserve">  </w:t>
            </w:r>
            <w:r w:rsidRPr="007C2800">
              <w:rPr>
                <w:rFonts w:ascii="Arial" w:hAnsi="Arial" w:cs="Arial"/>
              </w:rPr>
              <w:t>F. A.</w:t>
            </w:r>
          </w:p>
        </w:tc>
        <w:tc>
          <w:tcPr>
            <w:tcW w:w="2374"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tabs>
                <w:tab w:val="left" w:pos="630"/>
              </w:tabs>
              <w:spacing w:before="120" w:after="120"/>
              <w:rPr>
                <w:rFonts w:ascii="Arial" w:hAnsi="Arial" w:cs="Arial"/>
              </w:rPr>
            </w:pPr>
            <w:r>
              <w:rPr>
                <w:rFonts w:ascii="Arial" w:hAnsi="Arial" w:cs="Arial"/>
              </w:rPr>
              <w:t xml:space="preserve"> General Science</w:t>
            </w:r>
          </w:p>
        </w:tc>
        <w:tc>
          <w:tcPr>
            <w:tcW w:w="4044"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rPr>
                <w:rFonts w:ascii="Arial" w:hAnsi="Arial" w:cs="Arial"/>
              </w:rPr>
            </w:pPr>
            <w:r>
              <w:rPr>
                <w:rFonts w:ascii="Arial" w:hAnsi="Arial" w:cs="Arial"/>
              </w:rPr>
              <w:t xml:space="preserve"> </w:t>
            </w:r>
            <w:r w:rsidRPr="007C2800">
              <w:rPr>
                <w:rFonts w:ascii="Arial" w:hAnsi="Arial" w:cs="Arial"/>
              </w:rPr>
              <w:t>BISE Lahore</w:t>
            </w:r>
          </w:p>
        </w:tc>
        <w:tc>
          <w:tcPr>
            <w:tcW w:w="1168"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rPr>
                <w:rFonts w:ascii="Arial" w:hAnsi="Arial" w:cs="Arial"/>
              </w:rPr>
            </w:pPr>
            <w:r>
              <w:rPr>
                <w:rFonts w:ascii="Arial" w:hAnsi="Arial" w:cs="Arial"/>
              </w:rPr>
              <w:t xml:space="preserve"> </w:t>
            </w:r>
            <w:r w:rsidRPr="007C2800">
              <w:rPr>
                <w:rFonts w:ascii="Arial" w:hAnsi="Arial" w:cs="Arial"/>
              </w:rPr>
              <w:t>1986</w:t>
            </w:r>
          </w:p>
        </w:tc>
      </w:tr>
      <w:tr w:rsidR="00720496" w:rsidRPr="001320F2" w:rsidTr="00487ED2">
        <w:trPr>
          <w:jc w:val="center"/>
        </w:trPr>
        <w:tc>
          <w:tcPr>
            <w:tcW w:w="1491"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pPr>
            <w:r>
              <w:t xml:space="preserve">  </w:t>
            </w:r>
            <w:r w:rsidRPr="00156F2C">
              <w:rPr>
                <w:rFonts w:ascii="Arial" w:hAnsi="Arial" w:cs="Arial"/>
              </w:rPr>
              <w:t>Matric</w:t>
            </w:r>
          </w:p>
        </w:tc>
        <w:tc>
          <w:tcPr>
            <w:tcW w:w="2374"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tabs>
                <w:tab w:val="left" w:pos="630"/>
              </w:tabs>
              <w:spacing w:before="120" w:after="120"/>
              <w:rPr>
                <w:rFonts w:ascii="Arial" w:hAnsi="Arial" w:cs="Arial"/>
              </w:rPr>
            </w:pPr>
            <w:r>
              <w:rPr>
                <w:rFonts w:ascii="Arial" w:hAnsi="Arial" w:cs="Arial"/>
              </w:rPr>
              <w:t xml:space="preserve"> </w:t>
            </w:r>
            <w:r w:rsidRPr="007C2800">
              <w:rPr>
                <w:rFonts w:ascii="Arial" w:hAnsi="Arial" w:cs="Arial"/>
              </w:rPr>
              <w:t>Science Group</w:t>
            </w:r>
          </w:p>
        </w:tc>
        <w:tc>
          <w:tcPr>
            <w:tcW w:w="4044"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rPr>
                <w:rFonts w:ascii="Arial" w:hAnsi="Arial" w:cs="Arial"/>
              </w:rPr>
            </w:pPr>
            <w:r>
              <w:rPr>
                <w:rFonts w:ascii="Arial" w:hAnsi="Arial" w:cs="Arial"/>
              </w:rPr>
              <w:t xml:space="preserve"> </w:t>
            </w:r>
            <w:r w:rsidRPr="007C2800">
              <w:rPr>
                <w:rFonts w:ascii="Arial" w:hAnsi="Arial" w:cs="Arial"/>
              </w:rPr>
              <w:t>BISE Lahore</w:t>
            </w:r>
          </w:p>
        </w:tc>
        <w:tc>
          <w:tcPr>
            <w:tcW w:w="1168" w:type="dxa"/>
            <w:tcBorders>
              <w:top w:val="single" w:sz="4" w:space="0" w:color="auto"/>
              <w:left w:val="single" w:sz="4" w:space="0" w:color="auto"/>
              <w:bottom w:val="single" w:sz="4" w:space="0" w:color="auto"/>
              <w:right w:val="single" w:sz="4" w:space="0" w:color="auto"/>
            </w:tcBorders>
            <w:vAlign w:val="center"/>
          </w:tcPr>
          <w:p w:rsidR="00720496" w:rsidRPr="007C2800" w:rsidRDefault="00720496" w:rsidP="00487ED2">
            <w:pPr>
              <w:spacing w:before="120" w:after="120"/>
              <w:rPr>
                <w:rFonts w:ascii="Arial" w:hAnsi="Arial" w:cs="Arial"/>
              </w:rPr>
            </w:pPr>
            <w:r>
              <w:rPr>
                <w:rFonts w:ascii="Arial" w:hAnsi="Arial" w:cs="Arial"/>
              </w:rPr>
              <w:t xml:space="preserve"> </w:t>
            </w:r>
            <w:r w:rsidRPr="007C2800">
              <w:rPr>
                <w:rFonts w:ascii="Arial" w:hAnsi="Arial" w:cs="Arial"/>
              </w:rPr>
              <w:t>1984</w:t>
            </w:r>
          </w:p>
        </w:tc>
      </w:tr>
    </w:tbl>
    <w:p w:rsidR="00217D9E" w:rsidRPr="001905C8" w:rsidRDefault="00217D9E" w:rsidP="00217D9E">
      <w:pPr>
        <w:tabs>
          <w:tab w:val="left" w:pos="9060"/>
        </w:tabs>
        <w:spacing w:before="120" w:after="120" w:line="360" w:lineRule="auto"/>
        <w:rPr>
          <w:rFonts w:ascii="Arial" w:hAnsi="Arial" w:cs="Arial"/>
          <w:sz w:val="2"/>
          <w:szCs w:val="20"/>
        </w:rPr>
      </w:pPr>
    </w:p>
    <w:p w:rsidR="00217D9E" w:rsidRPr="009263A7" w:rsidRDefault="00217D9E" w:rsidP="00217D9E">
      <w:pPr>
        <w:widowControl/>
        <w:shd w:val="clear" w:color="auto" w:fill="BFBFBF" w:themeFill="background1" w:themeFillShade="BF"/>
        <w:tabs>
          <w:tab w:val="left" w:pos="2520"/>
        </w:tabs>
        <w:spacing w:after="60"/>
        <w:rPr>
          <w:rFonts w:asciiTheme="majorHAnsi" w:hAnsiTheme="majorHAnsi" w:cs="Arial"/>
          <w:bCs/>
          <w:sz w:val="28"/>
          <w:lang w:val="en-GB"/>
        </w:rPr>
      </w:pPr>
      <w:r>
        <w:rPr>
          <w:rFonts w:asciiTheme="majorHAnsi" w:hAnsiTheme="majorHAnsi" w:cs="Arial"/>
          <w:b/>
          <w:bCs/>
          <w:sz w:val="28"/>
          <w:lang w:val="en-GB"/>
        </w:rPr>
        <w:t xml:space="preserve">Membership </w:t>
      </w:r>
      <w:r w:rsidR="003D3146">
        <w:rPr>
          <w:rFonts w:asciiTheme="majorHAnsi" w:hAnsiTheme="majorHAnsi" w:cs="Arial"/>
          <w:b/>
          <w:bCs/>
          <w:sz w:val="28"/>
          <w:lang w:val="en-GB"/>
        </w:rPr>
        <w:t>in</w:t>
      </w:r>
      <w:r>
        <w:rPr>
          <w:rFonts w:asciiTheme="majorHAnsi" w:hAnsiTheme="majorHAnsi" w:cs="Arial"/>
          <w:b/>
          <w:bCs/>
          <w:sz w:val="28"/>
          <w:lang w:val="en-GB"/>
        </w:rPr>
        <w:t xml:space="preserve"> Professional </w:t>
      </w:r>
      <w:r w:rsidR="003D3146">
        <w:rPr>
          <w:rFonts w:asciiTheme="majorHAnsi" w:hAnsiTheme="majorHAnsi" w:cs="Arial"/>
          <w:b/>
          <w:bCs/>
          <w:sz w:val="28"/>
          <w:lang w:val="en-GB"/>
        </w:rPr>
        <w:t>Societies</w:t>
      </w:r>
      <w:r>
        <w:rPr>
          <w:rFonts w:asciiTheme="majorHAnsi" w:hAnsiTheme="majorHAnsi" w:cs="Arial"/>
          <w:b/>
          <w:bCs/>
          <w:sz w:val="28"/>
          <w:lang w:val="en-GB"/>
        </w:rPr>
        <w:t>:</w:t>
      </w:r>
    </w:p>
    <w:p w:rsidR="00720496" w:rsidRDefault="00720496" w:rsidP="00720496">
      <w:pPr>
        <w:tabs>
          <w:tab w:val="left" w:pos="9060"/>
        </w:tabs>
        <w:spacing w:after="0" w:line="360" w:lineRule="auto"/>
        <w:rPr>
          <w:rFonts w:ascii="Arial" w:hAnsi="Arial" w:cs="Arial"/>
          <w:sz w:val="20"/>
          <w:szCs w:val="20"/>
        </w:rPr>
      </w:pPr>
      <w:r w:rsidRPr="0025553C">
        <w:rPr>
          <w:rFonts w:ascii="Arial" w:eastAsia="Cambria" w:hAnsi="Arial" w:cs="Arial"/>
          <w:position w:val="-1"/>
          <w:sz w:val="20"/>
          <w:szCs w:val="20"/>
        </w:rPr>
        <w:t xml:space="preserve"> </w:t>
      </w:r>
      <w:r w:rsidRPr="0025553C">
        <w:rPr>
          <w:rFonts w:ascii="Arial" w:hAnsi="Arial" w:cs="Arial"/>
          <w:sz w:val="20"/>
          <w:szCs w:val="20"/>
        </w:rPr>
        <w:t xml:space="preserve">     </w:t>
      </w:r>
    </w:p>
    <w:p w:rsidR="00720496" w:rsidRDefault="00720496" w:rsidP="00720496">
      <w:pPr>
        <w:pStyle w:val="ListParagraph"/>
        <w:widowControl w:val="0"/>
        <w:numPr>
          <w:ilvl w:val="0"/>
          <w:numId w:val="10"/>
        </w:numPr>
        <w:tabs>
          <w:tab w:val="left" w:pos="9060"/>
        </w:tabs>
        <w:spacing w:after="0" w:line="360" w:lineRule="auto"/>
        <w:rPr>
          <w:rFonts w:ascii="Arial" w:hAnsi="Arial" w:cs="Arial"/>
          <w:sz w:val="20"/>
          <w:szCs w:val="20"/>
        </w:rPr>
      </w:pPr>
      <w:r w:rsidRPr="007C2800">
        <w:rPr>
          <w:rFonts w:ascii="Arial" w:hAnsi="Arial" w:cs="Arial"/>
          <w:sz w:val="20"/>
          <w:szCs w:val="20"/>
        </w:rPr>
        <w:t>All Pakistan Teachers’ Alliance (APTA)</w:t>
      </w:r>
    </w:p>
    <w:p w:rsidR="00720496" w:rsidRDefault="00720496" w:rsidP="00720496">
      <w:pPr>
        <w:pStyle w:val="ListParagraph"/>
        <w:widowControl w:val="0"/>
        <w:numPr>
          <w:ilvl w:val="0"/>
          <w:numId w:val="10"/>
        </w:numPr>
        <w:tabs>
          <w:tab w:val="left" w:pos="9060"/>
        </w:tabs>
        <w:spacing w:after="0" w:line="360" w:lineRule="auto"/>
        <w:rPr>
          <w:rFonts w:ascii="Arial" w:hAnsi="Arial" w:cs="Arial"/>
          <w:sz w:val="20"/>
          <w:szCs w:val="20"/>
        </w:rPr>
      </w:pPr>
      <w:r>
        <w:rPr>
          <w:rFonts w:ascii="Arial" w:hAnsi="Arial" w:cs="Arial"/>
          <w:sz w:val="20"/>
          <w:szCs w:val="20"/>
        </w:rPr>
        <w:t xml:space="preserve">All Pakistan Private Schools Association (APPSA) </w:t>
      </w:r>
      <w:proofErr w:type="spellStart"/>
      <w:r>
        <w:rPr>
          <w:rFonts w:ascii="Arial" w:hAnsi="Arial" w:cs="Arial"/>
          <w:sz w:val="20"/>
          <w:szCs w:val="20"/>
        </w:rPr>
        <w:t>Adeeb</w:t>
      </w:r>
      <w:proofErr w:type="spellEnd"/>
      <w:r>
        <w:rPr>
          <w:rFonts w:ascii="Arial" w:hAnsi="Arial" w:cs="Arial"/>
          <w:sz w:val="20"/>
          <w:szCs w:val="20"/>
        </w:rPr>
        <w:t xml:space="preserve"> </w:t>
      </w:r>
      <w:proofErr w:type="spellStart"/>
      <w:r>
        <w:rPr>
          <w:rFonts w:ascii="Arial" w:hAnsi="Arial" w:cs="Arial"/>
          <w:sz w:val="20"/>
          <w:szCs w:val="20"/>
        </w:rPr>
        <w:t>Jawedani</w:t>
      </w:r>
      <w:proofErr w:type="spellEnd"/>
      <w:r>
        <w:rPr>
          <w:rFonts w:ascii="Arial" w:hAnsi="Arial" w:cs="Arial"/>
          <w:sz w:val="20"/>
          <w:szCs w:val="20"/>
        </w:rPr>
        <w:t xml:space="preserve"> Group</w:t>
      </w:r>
    </w:p>
    <w:p w:rsidR="00720496" w:rsidRDefault="00720496" w:rsidP="00720496">
      <w:pPr>
        <w:pStyle w:val="ListParagraph"/>
        <w:widowControl w:val="0"/>
        <w:numPr>
          <w:ilvl w:val="0"/>
          <w:numId w:val="10"/>
        </w:numPr>
        <w:tabs>
          <w:tab w:val="left" w:pos="9060"/>
        </w:tabs>
        <w:spacing w:after="0" w:line="360" w:lineRule="auto"/>
        <w:rPr>
          <w:rFonts w:ascii="Arial" w:hAnsi="Arial" w:cs="Arial"/>
          <w:sz w:val="20"/>
          <w:szCs w:val="20"/>
        </w:rPr>
      </w:pPr>
      <w:r>
        <w:rPr>
          <w:rFonts w:ascii="Arial" w:hAnsi="Arial" w:cs="Arial"/>
          <w:sz w:val="20"/>
          <w:szCs w:val="20"/>
        </w:rPr>
        <w:t>All Punjab Private Teachers’ Association (APPTA) Lahore</w:t>
      </w:r>
      <w:r w:rsidR="005B7E99">
        <w:rPr>
          <w:rFonts w:ascii="Arial" w:hAnsi="Arial" w:cs="Arial"/>
          <w:sz w:val="20"/>
          <w:szCs w:val="20"/>
        </w:rPr>
        <w:t>, Punjab</w:t>
      </w:r>
    </w:p>
    <w:p w:rsidR="00720496" w:rsidRDefault="00720496" w:rsidP="00720496">
      <w:pPr>
        <w:pStyle w:val="ListParagraph"/>
        <w:widowControl w:val="0"/>
        <w:numPr>
          <w:ilvl w:val="0"/>
          <w:numId w:val="10"/>
        </w:numPr>
        <w:tabs>
          <w:tab w:val="left" w:pos="9060"/>
        </w:tabs>
        <w:spacing w:after="0" w:line="360" w:lineRule="auto"/>
        <w:rPr>
          <w:rFonts w:ascii="Arial" w:hAnsi="Arial" w:cs="Arial"/>
          <w:sz w:val="20"/>
          <w:szCs w:val="20"/>
        </w:rPr>
      </w:pPr>
      <w:proofErr w:type="spellStart"/>
      <w:r>
        <w:rPr>
          <w:rFonts w:ascii="Arial" w:hAnsi="Arial" w:cs="Arial"/>
          <w:sz w:val="20"/>
          <w:szCs w:val="20"/>
        </w:rPr>
        <w:t>Alif</w:t>
      </w:r>
      <w:proofErr w:type="spellEnd"/>
      <w:r>
        <w:rPr>
          <w:rFonts w:ascii="Arial" w:hAnsi="Arial" w:cs="Arial"/>
          <w:sz w:val="20"/>
          <w:szCs w:val="20"/>
        </w:rPr>
        <w:t xml:space="preserve"> Bay Pay (ABP) Foundation</w:t>
      </w:r>
      <w:r w:rsidR="005B7E99">
        <w:rPr>
          <w:rFonts w:ascii="Arial" w:hAnsi="Arial" w:cs="Arial"/>
          <w:sz w:val="20"/>
          <w:szCs w:val="20"/>
        </w:rPr>
        <w:t>,</w:t>
      </w:r>
      <w:r>
        <w:rPr>
          <w:rFonts w:ascii="Arial" w:hAnsi="Arial" w:cs="Arial"/>
          <w:sz w:val="20"/>
          <w:szCs w:val="20"/>
        </w:rPr>
        <w:t xml:space="preserve"> Islamabad</w:t>
      </w:r>
    </w:p>
    <w:p w:rsidR="00720496" w:rsidRDefault="00720496" w:rsidP="00720496">
      <w:pPr>
        <w:pStyle w:val="ListParagraph"/>
        <w:widowControl w:val="0"/>
        <w:numPr>
          <w:ilvl w:val="0"/>
          <w:numId w:val="10"/>
        </w:numPr>
        <w:tabs>
          <w:tab w:val="left" w:pos="9060"/>
        </w:tabs>
        <w:spacing w:after="0" w:line="360" w:lineRule="auto"/>
        <w:rPr>
          <w:rFonts w:ascii="Arial" w:hAnsi="Arial" w:cs="Arial"/>
          <w:sz w:val="20"/>
          <w:szCs w:val="20"/>
        </w:rPr>
      </w:pPr>
      <w:proofErr w:type="spellStart"/>
      <w:r>
        <w:rPr>
          <w:rFonts w:ascii="Arial" w:hAnsi="Arial" w:cs="Arial"/>
          <w:sz w:val="20"/>
          <w:szCs w:val="20"/>
        </w:rPr>
        <w:t>Godh</w:t>
      </w:r>
      <w:proofErr w:type="spellEnd"/>
      <w:r>
        <w:rPr>
          <w:rFonts w:ascii="Arial" w:hAnsi="Arial" w:cs="Arial"/>
          <w:sz w:val="20"/>
          <w:szCs w:val="20"/>
        </w:rPr>
        <w:t xml:space="preserve"> Foundation</w:t>
      </w:r>
      <w:r w:rsidR="005B7E99">
        <w:rPr>
          <w:rFonts w:ascii="Arial" w:hAnsi="Arial" w:cs="Arial"/>
          <w:sz w:val="20"/>
          <w:szCs w:val="20"/>
        </w:rPr>
        <w:t>,</w:t>
      </w:r>
      <w:r>
        <w:rPr>
          <w:rFonts w:ascii="Arial" w:hAnsi="Arial" w:cs="Arial"/>
          <w:sz w:val="20"/>
          <w:szCs w:val="20"/>
        </w:rPr>
        <w:t xml:space="preserve"> Lahore</w:t>
      </w:r>
    </w:p>
    <w:p w:rsidR="00775F0A" w:rsidRPr="007C2800" w:rsidRDefault="00775F0A" w:rsidP="00775F0A">
      <w:pPr>
        <w:pStyle w:val="ListParagraph"/>
        <w:widowControl w:val="0"/>
        <w:tabs>
          <w:tab w:val="left" w:pos="9060"/>
        </w:tabs>
        <w:spacing w:after="0" w:line="360" w:lineRule="auto"/>
        <w:rPr>
          <w:rFonts w:ascii="Arial" w:hAnsi="Arial" w:cs="Arial"/>
          <w:sz w:val="20"/>
          <w:szCs w:val="20"/>
        </w:rPr>
      </w:pPr>
      <w:bookmarkStart w:id="0" w:name="_GoBack"/>
      <w:bookmarkEnd w:id="0"/>
    </w:p>
    <w:p w:rsidR="003D3146" w:rsidRDefault="003D3146" w:rsidP="006411AC">
      <w:pPr>
        <w:tabs>
          <w:tab w:val="left" w:pos="630"/>
        </w:tabs>
        <w:spacing w:after="60"/>
        <w:jc w:val="both"/>
        <w:rPr>
          <w:rFonts w:asciiTheme="majorHAnsi" w:hAnsiTheme="majorHAnsi" w:cs="Arial"/>
        </w:rPr>
      </w:pPr>
    </w:p>
    <w:p w:rsidR="006411AC" w:rsidRPr="009263A7" w:rsidRDefault="006411AC" w:rsidP="009263A7">
      <w:pPr>
        <w:widowControl/>
        <w:shd w:val="clear" w:color="auto" w:fill="BFBFBF" w:themeFill="background1" w:themeFillShade="BF"/>
        <w:tabs>
          <w:tab w:val="left" w:pos="2520"/>
        </w:tabs>
        <w:spacing w:after="60"/>
        <w:rPr>
          <w:rFonts w:asciiTheme="majorHAnsi" w:hAnsiTheme="majorHAnsi" w:cs="Arial"/>
          <w:bCs/>
          <w:sz w:val="28"/>
          <w:lang w:val="en-GB"/>
        </w:rPr>
      </w:pPr>
      <w:r w:rsidRPr="009263A7">
        <w:rPr>
          <w:rFonts w:asciiTheme="majorHAnsi" w:hAnsiTheme="majorHAnsi" w:cs="Arial"/>
          <w:b/>
          <w:bCs/>
          <w:sz w:val="28"/>
          <w:lang w:val="en-GB"/>
        </w:rPr>
        <w:lastRenderedPageBreak/>
        <w:t>Other Training</w:t>
      </w:r>
      <w:r w:rsidR="00B74386" w:rsidRPr="009263A7">
        <w:rPr>
          <w:rFonts w:asciiTheme="majorHAnsi" w:hAnsiTheme="majorHAnsi" w:cs="Arial"/>
          <w:b/>
          <w:bCs/>
          <w:sz w:val="28"/>
          <w:lang w:val="en-GB"/>
        </w:rPr>
        <w:t>s</w:t>
      </w:r>
      <w:r w:rsidRPr="009263A7">
        <w:rPr>
          <w:rFonts w:asciiTheme="majorHAnsi" w:hAnsiTheme="majorHAnsi" w:cs="Arial"/>
          <w:b/>
          <w:bCs/>
          <w:sz w:val="28"/>
          <w:lang w:val="en-GB"/>
        </w:rPr>
        <w:t>:</w:t>
      </w:r>
    </w:p>
    <w:p w:rsidR="001D59A0" w:rsidRPr="001E1B0F"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sidRPr="00720496">
        <w:rPr>
          <w:rFonts w:asciiTheme="majorHAnsi" w:hAnsiTheme="majorHAnsi" w:cs="Arial"/>
          <w:bCs/>
          <w:lang w:val="en-GB"/>
        </w:rPr>
        <w:t>Official Correspondence (Letter Drafting)</w:t>
      </w:r>
      <w:r w:rsidR="00E602B8">
        <w:rPr>
          <w:rFonts w:asciiTheme="majorHAnsi" w:hAnsiTheme="majorHAnsi" w:cs="Arial"/>
        </w:rPr>
        <w:t>Two year diploma from</w:t>
      </w:r>
      <w:r w:rsidR="00AC5BFB">
        <w:rPr>
          <w:rFonts w:asciiTheme="majorHAnsi" w:hAnsiTheme="majorHAnsi" w:cs="Arial"/>
        </w:rPr>
        <w:t xml:space="preserve"> GVTI</w:t>
      </w:r>
    </w:p>
    <w:p w:rsidR="00F60DA1"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sidRPr="007C2800">
        <w:rPr>
          <w:rFonts w:ascii="Arial" w:hAnsi="Arial" w:cs="Arial"/>
          <w:bCs/>
          <w:szCs w:val="20"/>
          <w:lang w:val="en-GB"/>
        </w:rPr>
        <w:t>Business Dev</w:t>
      </w:r>
      <w:r>
        <w:rPr>
          <w:rFonts w:ascii="Arial" w:hAnsi="Arial" w:cs="Arial"/>
          <w:bCs/>
          <w:szCs w:val="20"/>
          <w:lang w:val="en-GB"/>
        </w:rPr>
        <w:t>elopment (Tender, Bid, Proposal</w:t>
      </w:r>
      <w:r w:rsidR="00160529" w:rsidRPr="00160529">
        <w:rPr>
          <w:rFonts w:asciiTheme="majorHAnsi" w:hAnsiTheme="majorHAnsi" w:cs="Arial"/>
        </w:rPr>
        <w:t>)</w:t>
      </w:r>
      <w:r>
        <w:rPr>
          <w:rFonts w:asciiTheme="majorHAnsi" w:hAnsiTheme="majorHAnsi" w:cs="Arial"/>
        </w:rPr>
        <w:t xml:space="preserve"> </w:t>
      </w:r>
    </w:p>
    <w:p w:rsidR="00720496" w:rsidRPr="00720496"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sidRPr="007C2800">
        <w:rPr>
          <w:rFonts w:ascii="Arial" w:hAnsi="Arial" w:cs="Arial"/>
          <w:bCs/>
          <w:szCs w:val="20"/>
          <w:lang w:val="en-GB"/>
        </w:rPr>
        <w:t>Website Development and Web Designing</w:t>
      </w:r>
    </w:p>
    <w:p w:rsidR="00720496" w:rsidRPr="00720496"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sidRPr="007C2800">
        <w:rPr>
          <w:rFonts w:ascii="Arial" w:hAnsi="Arial" w:cs="Arial"/>
          <w:bCs/>
          <w:szCs w:val="20"/>
          <w:lang w:val="en-GB"/>
        </w:rPr>
        <w:t>Diploma in Teaching English, Australian High Commission</w:t>
      </w:r>
    </w:p>
    <w:p w:rsidR="00720496" w:rsidRPr="00720496"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Pr>
          <w:rFonts w:ascii="Arial" w:hAnsi="Arial" w:cs="Arial"/>
          <w:szCs w:val="20"/>
        </w:rPr>
        <w:t xml:space="preserve">IELTS &amp; TOEFL Coaching (Online Course) at </w:t>
      </w:r>
      <w:hyperlink r:id="rId8" w:history="1">
        <w:r w:rsidRPr="000272AC">
          <w:rPr>
            <w:rStyle w:val="Hyperlink"/>
            <w:rFonts w:ascii="Arial" w:hAnsi="Arial" w:cs="Arial"/>
            <w:szCs w:val="20"/>
          </w:rPr>
          <w:t>www.</w:t>
        </w:r>
        <w:r w:rsidRPr="000272AC">
          <w:rPr>
            <w:rStyle w:val="Hyperlink"/>
            <w:rFonts w:ascii="Arial" w:hAnsi="Arial" w:cs="Arial"/>
            <w:sz w:val="21"/>
            <w:szCs w:val="21"/>
            <w:shd w:val="clear" w:color="auto" w:fill="FFFFFF"/>
          </w:rPr>
          <w:t>bridgetefl.com</w:t>
        </w:r>
      </w:hyperlink>
    </w:p>
    <w:p w:rsidR="00720496" w:rsidRPr="00720496"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sidRPr="007C2800">
        <w:rPr>
          <w:rFonts w:ascii="Arial" w:hAnsi="Arial" w:cs="Arial"/>
          <w:bCs/>
          <w:szCs w:val="20"/>
          <w:lang w:val="en-GB"/>
        </w:rPr>
        <w:t>Master</w:t>
      </w:r>
      <w:r w:rsidRPr="007C2800">
        <w:rPr>
          <w:rFonts w:ascii="Arial" w:hAnsi="Arial" w:cs="Arial"/>
          <w:szCs w:val="20"/>
        </w:rPr>
        <w:t xml:space="preserve"> Trainer, College of English, British Council</w:t>
      </w:r>
      <w:r>
        <w:rPr>
          <w:rFonts w:ascii="Arial" w:hAnsi="Arial" w:cs="Arial"/>
          <w:szCs w:val="20"/>
        </w:rPr>
        <w:t>, Lahore</w:t>
      </w:r>
    </w:p>
    <w:p w:rsidR="00720496" w:rsidRDefault="00720496" w:rsidP="001905C8">
      <w:pPr>
        <w:pStyle w:val="ListParagraph"/>
        <w:numPr>
          <w:ilvl w:val="0"/>
          <w:numId w:val="4"/>
        </w:numPr>
        <w:tabs>
          <w:tab w:val="left" w:pos="630"/>
          <w:tab w:val="left" w:pos="2520"/>
        </w:tabs>
        <w:spacing w:after="60"/>
        <w:ind w:left="630" w:hanging="270"/>
        <w:rPr>
          <w:rFonts w:asciiTheme="majorHAnsi" w:hAnsiTheme="majorHAnsi" w:cs="Arial"/>
        </w:rPr>
      </w:pPr>
      <w:r>
        <w:rPr>
          <w:rFonts w:ascii="Arial" w:hAnsi="Arial" w:cs="Arial"/>
          <w:bCs/>
          <w:szCs w:val="20"/>
          <w:lang w:val="en-GB"/>
        </w:rPr>
        <w:t>English Language Teacher (ELT) Course, British Council, Lahore</w:t>
      </w:r>
    </w:p>
    <w:p w:rsidR="00217D9E" w:rsidRPr="00217D9E" w:rsidRDefault="00217D9E" w:rsidP="00217D9E">
      <w:pPr>
        <w:shd w:val="clear" w:color="auto" w:fill="BFBFBF" w:themeFill="background1" w:themeFillShade="BF"/>
        <w:tabs>
          <w:tab w:val="left" w:pos="2520"/>
        </w:tabs>
        <w:spacing w:after="60"/>
        <w:rPr>
          <w:rFonts w:asciiTheme="majorHAnsi" w:hAnsiTheme="majorHAnsi" w:cs="Arial"/>
          <w:bCs/>
          <w:sz w:val="28"/>
          <w:lang w:val="en-GB"/>
        </w:rPr>
      </w:pPr>
      <w:r>
        <w:rPr>
          <w:rFonts w:asciiTheme="majorHAnsi" w:hAnsiTheme="majorHAnsi" w:cs="Arial"/>
          <w:b/>
          <w:bCs/>
          <w:sz w:val="28"/>
          <w:lang w:val="en-GB"/>
        </w:rPr>
        <w:t>Computer Skills:</w:t>
      </w:r>
    </w:p>
    <w:p w:rsidR="001905C8" w:rsidRDefault="001905C8" w:rsidP="001905C8">
      <w:pPr>
        <w:tabs>
          <w:tab w:val="left" w:pos="630"/>
          <w:tab w:val="left" w:pos="2520"/>
        </w:tabs>
        <w:spacing w:after="60"/>
        <w:rPr>
          <w:rFonts w:asciiTheme="majorHAnsi" w:hAnsiTheme="majorHAnsi" w:cs="Arial"/>
        </w:rPr>
      </w:pPr>
    </w:p>
    <w:p w:rsidR="001905C8" w:rsidRDefault="001905C8" w:rsidP="001905C8">
      <w:pPr>
        <w:pStyle w:val="ListParagraph"/>
        <w:numPr>
          <w:ilvl w:val="0"/>
          <w:numId w:val="4"/>
        </w:numPr>
        <w:tabs>
          <w:tab w:val="left" w:pos="630"/>
          <w:tab w:val="left" w:pos="2520"/>
        </w:tabs>
        <w:spacing w:after="60"/>
        <w:ind w:left="720"/>
        <w:rPr>
          <w:rFonts w:asciiTheme="majorHAnsi" w:hAnsiTheme="majorHAnsi" w:cs="Arial"/>
        </w:rPr>
      </w:pPr>
      <w:r>
        <w:rPr>
          <w:rFonts w:asciiTheme="majorHAnsi" w:hAnsiTheme="majorHAnsi" w:cs="Arial"/>
        </w:rPr>
        <w:t xml:space="preserve">Microsoft Office </w:t>
      </w:r>
      <w:r w:rsidR="00720496">
        <w:rPr>
          <w:rFonts w:asciiTheme="majorHAnsi" w:hAnsiTheme="majorHAnsi" w:cs="Arial"/>
        </w:rPr>
        <w:t>(Word, Power Point</w:t>
      </w:r>
      <w:r w:rsidR="00775F0A">
        <w:rPr>
          <w:rFonts w:asciiTheme="majorHAnsi" w:hAnsiTheme="majorHAnsi" w:cs="Arial"/>
        </w:rPr>
        <w:t xml:space="preserve">, Excel </w:t>
      </w:r>
      <w:r w:rsidR="00720496">
        <w:rPr>
          <w:rFonts w:asciiTheme="majorHAnsi" w:hAnsiTheme="majorHAnsi" w:cs="Arial"/>
        </w:rPr>
        <w:t>)</w:t>
      </w:r>
    </w:p>
    <w:p w:rsidR="00D51546" w:rsidRPr="001905C8" w:rsidRDefault="00D51546" w:rsidP="001905C8">
      <w:pPr>
        <w:pStyle w:val="ListParagraph"/>
        <w:numPr>
          <w:ilvl w:val="0"/>
          <w:numId w:val="4"/>
        </w:numPr>
        <w:tabs>
          <w:tab w:val="left" w:pos="630"/>
          <w:tab w:val="left" w:pos="2520"/>
        </w:tabs>
        <w:spacing w:after="60"/>
        <w:ind w:left="720"/>
        <w:rPr>
          <w:rFonts w:asciiTheme="majorHAnsi" w:hAnsiTheme="majorHAnsi" w:cs="Arial"/>
        </w:rPr>
      </w:pPr>
      <w:r>
        <w:rPr>
          <w:rFonts w:asciiTheme="majorHAnsi" w:hAnsiTheme="majorHAnsi" w:cs="Arial"/>
        </w:rPr>
        <w:t>Others</w:t>
      </w:r>
      <w:r w:rsidR="00B034DA">
        <w:rPr>
          <w:rFonts w:asciiTheme="majorHAnsi" w:hAnsiTheme="majorHAnsi" w:cs="Arial"/>
        </w:rPr>
        <w:t xml:space="preserve"> simple applications</w:t>
      </w:r>
      <w:r>
        <w:rPr>
          <w:rFonts w:asciiTheme="majorHAnsi" w:hAnsiTheme="majorHAnsi" w:cs="Arial"/>
        </w:rPr>
        <w:t xml:space="preserve"> </w:t>
      </w:r>
    </w:p>
    <w:p w:rsidR="001905C8" w:rsidRDefault="001905C8" w:rsidP="00217D9E">
      <w:pPr>
        <w:pStyle w:val="ListParagraph"/>
        <w:tabs>
          <w:tab w:val="left" w:pos="630"/>
          <w:tab w:val="left" w:pos="2520"/>
        </w:tabs>
        <w:spacing w:after="60"/>
        <w:ind w:left="1625"/>
        <w:rPr>
          <w:rFonts w:asciiTheme="majorHAnsi" w:hAnsiTheme="majorHAnsi" w:cs="Arial"/>
        </w:rPr>
      </w:pPr>
    </w:p>
    <w:p w:rsidR="006411AC" w:rsidRPr="00E84007" w:rsidRDefault="006411AC" w:rsidP="00E84007">
      <w:pPr>
        <w:widowControl/>
        <w:shd w:val="clear" w:color="auto" w:fill="BFBFBF" w:themeFill="background1" w:themeFillShade="BF"/>
        <w:tabs>
          <w:tab w:val="left" w:pos="2520"/>
        </w:tabs>
        <w:spacing w:after="60"/>
        <w:rPr>
          <w:rFonts w:asciiTheme="majorHAnsi" w:hAnsiTheme="majorHAnsi" w:cs="Arial"/>
          <w:b/>
          <w:bCs/>
          <w:sz w:val="28"/>
          <w:lang w:val="en-GB"/>
        </w:rPr>
      </w:pPr>
      <w:r w:rsidRPr="00E84007">
        <w:rPr>
          <w:rFonts w:asciiTheme="majorHAnsi" w:hAnsiTheme="majorHAnsi" w:cs="Arial"/>
          <w:b/>
          <w:bCs/>
          <w:sz w:val="28"/>
          <w:lang w:val="en-GB"/>
        </w:rPr>
        <w:t>Languages:</w:t>
      </w:r>
    </w:p>
    <w:p w:rsidR="00217D9E" w:rsidRDefault="006411AC" w:rsidP="006411AC">
      <w:pPr>
        <w:tabs>
          <w:tab w:val="left" w:pos="540"/>
          <w:tab w:val="left" w:pos="3060"/>
        </w:tabs>
        <w:spacing w:after="60"/>
        <w:rPr>
          <w:rFonts w:asciiTheme="majorHAnsi" w:hAnsiTheme="majorHAnsi" w:cs="Arial"/>
        </w:rPr>
      </w:pPr>
      <w:r w:rsidRPr="001320F2">
        <w:rPr>
          <w:rFonts w:asciiTheme="majorHAnsi" w:hAnsiTheme="majorHAnsi" w:cs="Arial"/>
        </w:rPr>
        <w:t xml:space="preserve"> </w:t>
      </w:r>
      <w:r w:rsidR="003E6785">
        <w:rPr>
          <w:rFonts w:asciiTheme="majorHAnsi" w:hAnsiTheme="majorHAnsi" w:cs="Arial"/>
        </w:rPr>
        <w:t xml:space="preserve">    </w:t>
      </w:r>
    </w:p>
    <w:tbl>
      <w:tblPr>
        <w:tblStyle w:val="TableGrid"/>
        <w:tblW w:w="9308" w:type="dxa"/>
        <w:jc w:val="center"/>
        <w:tblLook w:val="04A0" w:firstRow="1" w:lastRow="0" w:firstColumn="1" w:lastColumn="0" w:noHBand="0" w:noVBand="1"/>
      </w:tblPr>
      <w:tblGrid>
        <w:gridCol w:w="1345"/>
        <w:gridCol w:w="2700"/>
        <w:gridCol w:w="2790"/>
        <w:gridCol w:w="2473"/>
      </w:tblGrid>
      <w:tr w:rsidR="00D841EA" w:rsidRPr="001320F2" w:rsidTr="00A46511">
        <w:trPr>
          <w:trHeight w:val="31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EA" w:rsidRPr="003D3146" w:rsidRDefault="003E6785" w:rsidP="00A46511">
            <w:pPr>
              <w:spacing w:before="180" w:after="60" w:line="276" w:lineRule="auto"/>
              <w:jc w:val="center"/>
              <w:rPr>
                <w:rFonts w:asciiTheme="majorHAnsi" w:hAnsiTheme="majorHAnsi" w:cs="Arial"/>
                <w:b/>
              </w:rPr>
            </w:pPr>
            <w:r w:rsidRPr="00A46511">
              <w:rPr>
                <w:rFonts w:asciiTheme="majorHAnsi" w:hAnsiTheme="majorHAnsi" w:cs="Arial"/>
                <w:b/>
              </w:rPr>
              <w:t xml:space="preserve"> </w:t>
            </w:r>
            <w:r w:rsidR="006411AC" w:rsidRPr="00A46511">
              <w:rPr>
                <w:rFonts w:asciiTheme="majorHAnsi" w:hAnsiTheme="majorHAnsi" w:cs="Arial"/>
                <w:b/>
              </w:rPr>
              <w:t xml:space="preserve"> </w:t>
            </w:r>
            <w:r w:rsidR="00D841EA" w:rsidRPr="003D3146">
              <w:rPr>
                <w:rFonts w:asciiTheme="majorHAnsi" w:hAnsiTheme="majorHAnsi" w:cs="Arial"/>
                <w:b/>
              </w:rPr>
              <w:t>Language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EA" w:rsidRPr="003D3146" w:rsidRDefault="00D841EA" w:rsidP="00A46511">
            <w:pPr>
              <w:spacing w:before="180" w:after="60" w:line="276" w:lineRule="auto"/>
              <w:jc w:val="center"/>
              <w:rPr>
                <w:rFonts w:asciiTheme="majorHAnsi" w:hAnsiTheme="majorHAnsi" w:cs="Arial"/>
                <w:b/>
              </w:rPr>
            </w:pPr>
            <w:r w:rsidRPr="003D3146">
              <w:rPr>
                <w:rFonts w:asciiTheme="majorHAnsi" w:hAnsiTheme="majorHAnsi" w:cs="Arial"/>
                <w:b/>
              </w:rPr>
              <w:t>Speaking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EA" w:rsidRPr="003D3146" w:rsidRDefault="00D841EA" w:rsidP="00A46511">
            <w:pPr>
              <w:spacing w:before="180" w:after="60" w:line="276" w:lineRule="auto"/>
              <w:jc w:val="center"/>
              <w:rPr>
                <w:rFonts w:asciiTheme="majorHAnsi" w:hAnsiTheme="majorHAnsi" w:cs="Arial"/>
                <w:b/>
              </w:rPr>
            </w:pPr>
            <w:r w:rsidRPr="003D3146">
              <w:rPr>
                <w:rFonts w:asciiTheme="majorHAnsi" w:hAnsiTheme="majorHAnsi" w:cs="Arial"/>
                <w:b/>
              </w:rPr>
              <w:t>Reading</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EA" w:rsidRPr="003D3146" w:rsidRDefault="00D841EA" w:rsidP="00A46511">
            <w:pPr>
              <w:spacing w:before="180" w:after="60" w:line="276" w:lineRule="auto"/>
              <w:jc w:val="center"/>
              <w:rPr>
                <w:rFonts w:asciiTheme="majorHAnsi" w:hAnsiTheme="majorHAnsi" w:cs="Arial"/>
                <w:b/>
              </w:rPr>
            </w:pPr>
            <w:r w:rsidRPr="003D3146">
              <w:rPr>
                <w:rFonts w:asciiTheme="majorHAnsi" w:hAnsiTheme="majorHAnsi" w:cs="Arial"/>
                <w:b/>
              </w:rPr>
              <w:t>Writing</w:t>
            </w:r>
          </w:p>
        </w:tc>
      </w:tr>
      <w:tr w:rsidR="003D3146" w:rsidRPr="001320F2" w:rsidTr="00A46511">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3D3146" w:rsidRPr="003D3146" w:rsidRDefault="003D3146" w:rsidP="003D3146">
            <w:pPr>
              <w:spacing w:before="180" w:after="60" w:line="276" w:lineRule="auto"/>
              <w:jc w:val="center"/>
              <w:rPr>
                <w:rFonts w:asciiTheme="majorHAnsi" w:hAnsiTheme="majorHAnsi" w:cs="Arial"/>
                <w:b/>
              </w:rPr>
            </w:pPr>
            <w:r w:rsidRPr="003D3146">
              <w:rPr>
                <w:rFonts w:asciiTheme="majorHAnsi" w:hAnsiTheme="majorHAnsi" w:cs="Arial"/>
                <w:b/>
              </w:rPr>
              <w:t>English</w:t>
            </w:r>
          </w:p>
        </w:tc>
        <w:tc>
          <w:tcPr>
            <w:tcW w:w="2700" w:type="dxa"/>
            <w:tcBorders>
              <w:top w:val="single" w:sz="4" w:space="0" w:color="auto"/>
              <w:left w:val="single" w:sz="4" w:space="0" w:color="auto"/>
              <w:bottom w:val="single" w:sz="4" w:space="0" w:color="auto"/>
              <w:right w:val="single" w:sz="4" w:space="0" w:color="auto"/>
            </w:tcBorders>
            <w:vAlign w:val="center"/>
            <w:hideMark/>
          </w:tcPr>
          <w:p w:rsidR="003D3146" w:rsidRPr="001320F2" w:rsidRDefault="003D3146" w:rsidP="003D3146">
            <w:pPr>
              <w:spacing w:before="180" w:after="60" w:line="276" w:lineRule="auto"/>
              <w:jc w:val="center"/>
              <w:rPr>
                <w:rFonts w:asciiTheme="majorHAnsi" w:hAnsiTheme="majorHAnsi" w:cs="Arial"/>
              </w:rPr>
            </w:pPr>
            <w:r>
              <w:rPr>
                <w:rFonts w:asciiTheme="majorHAnsi" w:hAnsiTheme="majorHAnsi" w:cs="Arial"/>
              </w:rPr>
              <w:t>Good</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3146" w:rsidRPr="001320F2" w:rsidRDefault="003D3146" w:rsidP="003D3146">
            <w:pPr>
              <w:spacing w:before="180" w:after="60" w:line="276" w:lineRule="auto"/>
              <w:jc w:val="center"/>
              <w:rPr>
                <w:rFonts w:asciiTheme="majorHAnsi" w:hAnsiTheme="majorHAnsi" w:cs="Arial"/>
              </w:rPr>
            </w:pPr>
            <w:r>
              <w:rPr>
                <w:rFonts w:asciiTheme="majorHAnsi" w:hAnsiTheme="majorHAnsi" w:cs="Arial"/>
              </w:rPr>
              <w:t>Good</w:t>
            </w:r>
          </w:p>
        </w:tc>
        <w:tc>
          <w:tcPr>
            <w:tcW w:w="2473" w:type="dxa"/>
            <w:tcBorders>
              <w:top w:val="single" w:sz="4" w:space="0" w:color="auto"/>
              <w:left w:val="single" w:sz="4" w:space="0" w:color="auto"/>
              <w:bottom w:val="single" w:sz="4" w:space="0" w:color="auto"/>
              <w:right w:val="single" w:sz="4" w:space="0" w:color="auto"/>
            </w:tcBorders>
            <w:hideMark/>
          </w:tcPr>
          <w:p w:rsidR="003D3146" w:rsidRPr="003D3146" w:rsidRDefault="003D3146" w:rsidP="003D3146">
            <w:pPr>
              <w:spacing w:before="180" w:after="60" w:line="276" w:lineRule="auto"/>
              <w:jc w:val="center"/>
              <w:rPr>
                <w:rFonts w:asciiTheme="majorHAnsi" w:hAnsiTheme="majorHAnsi" w:cs="Arial"/>
              </w:rPr>
            </w:pPr>
            <w:r w:rsidRPr="007D4A00">
              <w:rPr>
                <w:rFonts w:asciiTheme="majorHAnsi" w:hAnsiTheme="majorHAnsi" w:cs="Arial"/>
              </w:rPr>
              <w:t>Good</w:t>
            </w:r>
          </w:p>
        </w:tc>
      </w:tr>
      <w:tr w:rsidR="003D3146" w:rsidRPr="001320F2" w:rsidTr="00A46511">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3D3146" w:rsidRPr="003D3146" w:rsidRDefault="003D3146" w:rsidP="003D3146">
            <w:pPr>
              <w:spacing w:before="180" w:after="60" w:line="276" w:lineRule="auto"/>
              <w:jc w:val="center"/>
              <w:rPr>
                <w:rFonts w:asciiTheme="majorHAnsi" w:hAnsiTheme="majorHAnsi" w:cs="Arial"/>
                <w:b/>
              </w:rPr>
            </w:pPr>
            <w:r w:rsidRPr="003D3146">
              <w:rPr>
                <w:rFonts w:asciiTheme="majorHAnsi" w:hAnsiTheme="majorHAnsi" w:cs="Arial"/>
                <w:b/>
              </w:rPr>
              <w:t>Urdu</w:t>
            </w:r>
          </w:p>
        </w:tc>
        <w:tc>
          <w:tcPr>
            <w:tcW w:w="2700" w:type="dxa"/>
            <w:tcBorders>
              <w:top w:val="single" w:sz="4" w:space="0" w:color="auto"/>
              <w:left w:val="single" w:sz="4" w:space="0" w:color="auto"/>
              <w:bottom w:val="single" w:sz="4" w:space="0" w:color="auto"/>
              <w:right w:val="single" w:sz="4" w:space="0" w:color="auto"/>
            </w:tcBorders>
            <w:vAlign w:val="center"/>
            <w:hideMark/>
          </w:tcPr>
          <w:p w:rsidR="003D3146" w:rsidRPr="001320F2" w:rsidRDefault="003D3146" w:rsidP="003D3146">
            <w:pPr>
              <w:spacing w:before="180" w:after="60" w:line="276" w:lineRule="auto"/>
              <w:jc w:val="center"/>
              <w:rPr>
                <w:rFonts w:asciiTheme="majorHAnsi" w:hAnsiTheme="majorHAnsi" w:cs="Arial"/>
              </w:rPr>
            </w:pPr>
            <w:r>
              <w:rPr>
                <w:rFonts w:asciiTheme="majorHAnsi" w:hAnsiTheme="majorHAnsi" w:cs="Arial"/>
              </w:rPr>
              <w:t>Good</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3146" w:rsidRPr="001320F2" w:rsidRDefault="003D3146" w:rsidP="003D3146">
            <w:pPr>
              <w:spacing w:before="180" w:after="60" w:line="276" w:lineRule="auto"/>
              <w:jc w:val="center"/>
              <w:rPr>
                <w:rFonts w:asciiTheme="majorHAnsi" w:hAnsiTheme="majorHAnsi" w:cs="Arial"/>
              </w:rPr>
            </w:pPr>
            <w:r>
              <w:rPr>
                <w:rFonts w:asciiTheme="majorHAnsi" w:hAnsiTheme="majorHAnsi" w:cs="Arial"/>
              </w:rPr>
              <w:t>Good</w:t>
            </w:r>
          </w:p>
        </w:tc>
        <w:tc>
          <w:tcPr>
            <w:tcW w:w="2473" w:type="dxa"/>
            <w:tcBorders>
              <w:top w:val="single" w:sz="4" w:space="0" w:color="auto"/>
              <w:left w:val="single" w:sz="4" w:space="0" w:color="auto"/>
              <w:bottom w:val="single" w:sz="4" w:space="0" w:color="auto"/>
              <w:right w:val="single" w:sz="4" w:space="0" w:color="auto"/>
            </w:tcBorders>
            <w:hideMark/>
          </w:tcPr>
          <w:p w:rsidR="003D3146" w:rsidRPr="003D3146" w:rsidRDefault="003D3146" w:rsidP="003D3146">
            <w:pPr>
              <w:spacing w:before="180" w:after="60" w:line="276" w:lineRule="auto"/>
              <w:jc w:val="center"/>
              <w:rPr>
                <w:rFonts w:asciiTheme="majorHAnsi" w:hAnsiTheme="majorHAnsi" w:cs="Arial"/>
              </w:rPr>
            </w:pPr>
            <w:r w:rsidRPr="007D4A00">
              <w:rPr>
                <w:rFonts w:asciiTheme="majorHAnsi" w:hAnsiTheme="majorHAnsi" w:cs="Arial"/>
              </w:rPr>
              <w:t>Good</w:t>
            </w:r>
          </w:p>
        </w:tc>
      </w:tr>
    </w:tbl>
    <w:p w:rsidR="00217D9E" w:rsidRDefault="00217D9E" w:rsidP="006411AC">
      <w:pPr>
        <w:tabs>
          <w:tab w:val="left" w:pos="540"/>
          <w:tab w:val="left" w:pos="3060"/>
        </w:tabs>
        <w:spacing w:after="60"/>
        <w:rPr>
          <w:rFonts w:asciiTheme="majorHAnsi" w:hAnsiTheme="majorHAnsi" w:cs="Arial"/>
        </w:rPr>
      </w:pPr>
    </w:p>
    <w:p w:rsidR="006411AC" w:rsidRPr="00E84007" w:rsidRDefault="006411AC" w:rsidP="00E84007">
      <w:pPr>
        <w:widowControl/>
        <w:shd w:val="clear" w:color="auto" w:fill="BFBFBF" w:themeFill="background1" w:themeFillShade="BF"/>
        <w:tabs>
          <w:tab w:val="left" w:pos="2520"/>
        </w:tabs>
        <w:spacing w:after="60"/>
        <w:rPr>
          <w:rFonts w:asciiTheme="majorHAnsi" w:hAnsiTheme="majorHAnsi" w:cs="Arial"/>
          <w:b/>
          <w:bCs/>
          <w:sz w:val="28"/>
          <w:lang w:val="en-GB"/>
        </w:rPr>
      </w:pPr>
      <w:r w:rsidRPr="00E84007">
        <w:rPr>
          <w:rFonts w:asciiTheme="majorHAnsi" w:hAnsiTheme="majorHAnsi" w:cs="Arial"/>
          <w:b/>
          <w:bCs/>
          <w:sz w:val="28"/>
          <w:lang w:val="en-GB"/>
        </w:rPr>
        <w:t xml:space="preserve">Employment Record: </w:t>
      </w:r>
      <w:r w:rsidR="00D15826">
        <w:rPr>
          <w:rFonts w:asciiTheme="majorHAnsi" w:hAnsiTheme="majorHAnsi" w:cs="Arial"/>
          <w:b/>
          <w:bCs/>
          <w:sz w:val="28"/>
          <w:lang w:val="en-GB"/>
        </w:rPr>
        <w:t>(Experience 27</w:t>
      </w:r>
      <w:r w:rsidR="00217D9E">
        <w:rPr>
          <w:rFonts w:asciiTheme="majorHAnsi" w:hAnsiTheme="majorHAnsi" w:cs="Arial"/>
          <w:b/>
          <w:bCs/>
          <w:sz w:val="28"/>
          <w:lang w:val="en-GB"/>
        </w:rPr>
        <w:t xml:space="preserve"> </w:t>
      </w:r>
      <w:r w:rsidRPr="00E84007">
        <w:rPr>
          <w:rFonts w:asciiTheme="majorHAnsi" w:hAnsiTheme="majorHAnsi" w:cs="Arial"/>
          <w:b/>
          <w:bCs/>
          <w:sz w:val="28"/>
          <w:lang w:val="en-GB"/>
        </w:rPr>
        <w:t>years)</w:t>
      </w:r>
    </w:p>
    <w:tbl>
      <w:tblPr>
        <w:tblStyle w:val="TableGrid"/>
        <w:tblW w:w="9385" w:type="dxa"/>
        <w:jc w:val="center"/>
        <w:tblLook w:val="04A0" w:firstRow="1" w:lastRow="0" w:firstColumn="1" w:lastColumn="0" w:noHBand="0" w:noVBand="1"/>
      </w:tblPr>
      <w:tblGrid>
        <w:gridCol w:w="3231"/>
        <w:gridCol w:w="2834"/>
        <w:gridCol w:w="1721"/>
        <w:gridCol w:w="1599"/>
      </w:tblGrid>
      <w:tr w:rsidR="006411AC"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pPr>
              <w:tabs>
                <w:tab w:val="left" w:pos="630"/>
              </w:tabs>
              <w:spacing w:before="60" w:after="60" w:line="276" w:lineRule="auto"/>
              <w:jc w:val="center"/>
              <w:rPr>
                <w:rFonts w:asciiTheme="majorHAnsi" w:hAnsiTheme="majorHAnsi" w:cs="Arial"/>
                <w:b/>
              </w:rPr>
            </w:pPr>
            <w:r w:rsidRPr="001320F2">
              <w:rPr>
                <w:rFonts w:asciiTheme="majorHAnsi" w:hAnsiTheme="majorHAnsi" w:cs="Arial"/>
                <w:b/>
              </w:rPr>
              <w:t>Employer</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pPr>
              <w:tabs>
                <w:tab w:val="left" w:pos="630"/>
              </w:tabs>
              <w:spacing w:before="60" w:after="60" w:line="276" w:lineRule="auto"/>
              <w:jc w:val="center"/>
              <w:rPr>
                <w:rFonts w:asciiTheme="majorHAnsi" w:hAnsiTheme="majorHAnsi" w:cs="Arial"/>
                <w:b/>
              </w:rPr>
            </w:pPr>
            <w:r w:rsidRPr="001320F2">
              <w:rPr>
                <w:rFonts w:asciiTheme="majorHAnsi" w:hAnsiTheme="majorHAnsi" w:cs="Arial"/>
                <w:b/>
              </w:rPr>
              <w:t>Position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pPr>
              <w:tabs>
                <w:tab w:val="left" w:pos="630"/>
              </w:tabs>
              <w:spacing w:before="60" w:after="60" w:line="276" w:lineRule="auto"/>
              <w:jc w:val="center"/>
              <w:rPr>
                <w:rFonts w:asciiTheme="majorHAnsi" w:hAnsiTheme="majorHAnsi" w:cs="Arial"/>
                <w:b/>
              </w:rPr>
            </w:pPr>
            <w:r w:rsidRPr="001320F2">
              <w:rPr>
                <w:rFonts w:asciiTheme="majorHAnsi" w:hAnsiTheme="majorHAnsi" w:cs="Arial"/>
                <w:b/>
              </w:rPr>
              <w:t>From</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AC" w:rsidRPr="001320F2" w:rsidRDefault="006411AC">
            <w:pPr>
              <w:tabs>
                <w:tab w:val="left" w:pos="630"/>
              </w:tabs>
              <w:spacing w:before="60" w:after="60" w:line="276" w:lineRule="auto"/>
              <w:jc w:val="center"/>
              <w:rPr>
                <w:rFonts w:asciiTheme="majorHAnsi" w:hAnsiTheme="majorHAnsi" w:cs="Arial"/>
                <w:b/>
              </w:rPr>
            </w:pPr>
            <w:r w:rsidRPr="001320F2">
              <w:rPr>
                <w:rFonts w:asciiTheme="majorHAnsi" w:hAnsiTheme="majorHAnsi" w:cs="Arial"/>
                <w:b/>
              </w:rPr>
              <w:t>To</w:t>
            </w:r>
          </w:p>
        </w:tc>
      </w:tr>
      <w:tr w:rsidR="00720496" w:rsidRPr="001320F2" w:rsidTr="003D3146">
        <w:trPr>
          <w:trHeight w:val="51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ind w:left="144" w:right="144"/>
              <w:rPr>
                <w:rFonts w:ascii="Arial" w:hAnsi="Arial" w:cs="Arial"/>
              </w:rPr>
            </w:pPr>
            <w:r w:rsidRPr="005E4D5D">
              <w:rPr>
                <w:rFonts w:ascii="Arial" w:hAnsi="Arial" w:cs="Arial"/>
              </w:rPr>
              <w:t>Engineering Consultancy Services Punjab (ECSP) Private Limited</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rPr>
                <w:rFonts w:ascii="Arial" w:hAnsi="Arial" w:cs="Arial"/>
              </w:rPr>
            </w:pPr>
            <w:r w:rsidRPr="005E4D5D">
              <w:rPr>
                <w:rFonts w:ascii="Arial" w:hAnsi="Arial" w:cs="Arial"/>
              </w:rPr>
              <w:t xml:space="preserve">      Report Reviewer</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Apr-2015</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This Date</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ind w:left="144" w:right="144"/>
              <w:rPr>
                <w:rFonts w:ascii="Arial" w:hAnsi="Arial" w:cs="Arial"/>
              </w:rPr>
            </w:pPr>
            <w:r w:rsidRPr="005E4D5D">
              <w:rPr>
                <w:rFonts w:ascii="Arial" w:hAnsi="Arial" w:cs="Arial"/>
              </w:rPr>
              <w:t>Little Step School System (Morning)</w:t>
            </w:r>
          </w:p>
          <w:p w:rsidR="00720496" w:rsidRPr="005E4D5D" w:rsidRDefault="00720496" w:rsidP="00720496">
            <w:pPr>
              <w:tabs>
                <w:tab w:val="left" w:pos="630"/>
              </w:tabs>
              <w:ind w:left="144" w:right="144"/>
              <w:rPr>
                <w:rFonts w:ascii="Arial" w:hAnsi="Arial" w:cs="Arial"/>
              </w:rPr>
            </w:pPr>
            <w:proofErr w:type="spellStart"/>
            <w:r w:rsidRPr="005E4D5D">
              <w:rPr>
                <w:rFonts w:ascii="Arial" w:hAnsi="Arial" w:cs="Arial"/>
              </w:rPr>
              <w:t>Gohar</w:t>
            </w:r>
            <w:proofErr w:type="spellEnd"/>
            <w:r w:rsidRPr="005E4D5D">
              <w:rPr>
                <w:rFonts w:ascii="Arial" w:hAnsi="Arial" w:cs="Arial"/>
              </w:rPr>
              <w:t xml:space="preserve"> Science Academy (Evening)</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pStyle w:val="ListParagraph"/>
              <w:widowControl w:val="0"/>
              <w:numPr>
                <w:ilvl w:val="0"/>
                <w:numId w:val="11"/>
              </w:numPr>
              <w:tabs>
                <w:tab w:val="left" w:pos="630"/>
              </w:tabs>
              <w:rPr>
                <w:rFonts w:ascii="Arial" w:hAnsi="Arial" w:cs="Arial"/>
              </w:rPr>
            </w:pPr>
            <w:r w:rsidRPr="005E4D5D">
              <w:rPr>
                <w:rFonts w:ascii="Arial" w:hAnsi="Arial" w:cs="Arial"/>
              </w:rPr>
              <w:t>Principal</w:t>
            </w:r>
          </w:p>
          <w:p w:rsidR="00720496" w:rsidRPr="005E4D5D" w:rsidRDefault="00720496" w:rsidP="00720496">
            <w:pPr>
              <w:pStyle w:val="ListParagraph"/>
              <w:widowControl w:val="0"/>
              <w:numPr>
                <w:ilvl w:val="0"/>
                <w:numId w:val="11"/>
              </w:numPr>
              <w:tabs>
                <w:tab w:val="left" w:pos="630"/>
              </w:tabs>
              <w:rPr>
                <w:rFonts w:ascii="Arial" w:hAnsi="Arial" w:cs="Arial"/>
              </w:rPr>
            </w:pPr>
            <w:r w:rsidRPr="005E4D5D">
              <w:rPr>
                <w:rFonts w:ascii="Arial" w:hAnsi="Arial" w:cs="Arial"/>
              </w:rPr>
              <w:t>Senior English Teacher</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Sep-2013</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Mar-2015</w:t>
            </w:r>
          </w:p>
        </w:tc>
      </w:tr>
      <w:tr w:rsidR="00720496" w:rsidRPr="00E06A27"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ind w:left="144" w:right="144"/>
              <w:rPr>
                <w:rFonts w:ascii="Arial" w:hAnsi="Arial" w:cs="Arial"/>
              </w:rPr>
            </w:pPr>
            <w:r w:rsidRPr="005E4D5D">
              <w:rPr>
                <w:rFonts w:ascii="Arial" w:hAnsi="Arial" w:cs="Arial"/>
              </w:rPr>
              <w:t>Beacon House School System Faisalabad</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rPr>
                <w:rFonts w:ascii="Arial" w:hAnsi="Arial" w:cs="Arial"/>
              </w:rPr>
            </w:pPr>
            <w:r w:rsidRPr="005E4D5D">
              <w:rPr>
                <w:rFonts w:ascii="Arial" w:hAnsi="Arial" w:cs="Arial"/>
              </w:rPr>
              <w:t xml:space="preserve">      Senior English Teacher</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Sep-2012</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Aug-2013</w:t>
            </w:r>
          </w:p>
        </w:tc>
      </w:tr>
      <w:tr w:rsidR="00720496" w:rsidRPr="00E06A27"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ind w:left="144" w:right="144"/>
              <w:rPr>
                <w:rFonts w:ascii="Arial" w:hAnsi="Arial" w:cs="Arial"/>
              </w:rPr>
            </w:pPr>
            <w:r w:rsidRPr="005E4D5D">
              <w:rPr>
                <w:rFonts w:ascii="Arial" w:hAnsi="Arial" w:cs="Arial"/>
              </w:rPr>
              <w:t xml:space="preserve">Lahore Grammar School </w:t>
            </w:r>
          </w:p>
          <w:p w:rsidR="00720496" w:rsidRPr="005E4D5D" w:rsidRDefault="00720496" w:rsidP="00720496">
            <w:pPr>
              <w:ind w:left="144" w:right="144"/>
              <w:rPr>
                <w:rFonts w:ascii="Arial" w:hAnsi="Arial" w:cs="Arial"/>
              </w:rPr>
            </w:pPr>
            <w:r w:rsidRPr="005E4D5D">
              <w:rPr>
                <w:rFonts w:ascii="Arial" w:hAnsi="Arial" w:cs="Arial"/>
              </w:rPr>
              <w:t>(O-Level Campus) Faisalabad</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pStyle w:val="ListParagraph"/>
              <w:widowControl w:val="0"/>
              <w:numPr>
                <w:ilvl w:val="0"/>
                <w:numId w:val="12"/>
              </w:numPr>
              <w:rPr>
                <w:rFonts w:ascii="Arial" w:hAnsi="Arial" w:cs="Arial"/>
              </w:rPr>
            </w:pPr>
            <w:r w:rsidRPr="005E4D5D">
              <w:rPr>
                <w:rFonts w:ascii="Arial" w:hAnsi="Arial" w:cs="Arial"/>
              </w:rPr>
              <w:t>Senior English Teacher</w:t>
            </w:r>
          </w:p>
          <w:p w:rsidR="00720496" w:rsidRPr="005E4D5D" w:rsidRDefault="00720496" w:rsidP="00720496">
            <w:pPr>
              <w:pStyle w:val="ListParagraph"/>
              <w:widowControl w:val="0"/>
              <w:numPr>
                <w:ilvl w:val="0"/>
                <w:numId w:val="12"/>
              </w:numPr>
              <w:rPr>
                <w:rFonts w:ascii="Arial" w:hAnsi="Arial" w:cs="Arial"/>
              </w:rPr>
            </w:pPr>
            <w:r w:rsidRPr="005E4D5D">
              <w:rPr>
                <w:rFonts w:ascii="Arial" w:hAnsi="Arial" w:cs="Arial"/>
              </w:rPr>
              <w:t>Coordinator Studies</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Sep-2010</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May-2012</w:t>
            </w:r>
          </w:p>
        </w:tc>
      </w:tr>
      <w:tr w:rsidR="00720496" w:rsidRPr="00E06A27"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B034DA">
            <w:pPr>
              <w:ind w:left="144" w:right="144"/>
              <w:rPr>
                <w:rFonts w:ascii="Arial" w:hAnsi="Arial" w:cs="Arial"/>
              </w:rPr>
            </w:pPr>
            <w:r w:rsidRPr="005E4D5D">
              <w:rPr>
                <w:rFonts w:ascii="Arial" w:hAnsi="Arial" w:cs="Arial"/>
              </w:rPr>
              <w:t xml:space="preserve">Dar-e </w:t>
            </w:r>
            <w:proofErr w:type="spellStart"/>
            <w:r w:rsidRPr="005E4D5D">
              <w:rPr>
                <w:rFonts w:ascii="Arial" w:hAnsi="Arial" w:cs="Arial"/>
              </w:rPr>
              <w:t>Arqam</w:t>
            </w:r>
            <w:proofErr w:type="spellEnd"/>
            <w:r w:rsidRPr="005E4D5D">
              <w:rPr>
                <w:rFonts w:ascii="Arial" w:hAnsi="Arial" w:cs="Arial"/>
              </w:rPr>
              <w:t xml:space="preserve"> School System</w:t>
            </w:r>
            <w:r w:rsidR="00B034DA">
              <w:rPr>
                <w:rFonts w:ascii="Arial" w:hAnsi="Arial" w:cs="Arial"/>
              </w:rPr>
              <w:t xml:space="preserve"> </w:t>
            </w:r>
            <w:proofErr w:type="spellStart"/>
            <w:r w:rsidRPr="005E4D5D">
              <w:rPr>
                <w:rFonts w:ascii="Arial" w:hAnsi="Arial" w:cs="Arial"/>
              </w:rPr>
              <w:t>Madina</w:t>
            </w:r>
            <w:proofErr w:type="spellEnd"/>
            <w:r w:rsidRPr="005E4D5D">
              <w:rPr>
                <w:rFonts w:ascii="Arial" w:hAnsi="Arial" w:cs="Arial"/>
              </w:rPr>
              <w:t xml:space="preserve"> Town Faisalabad</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pStyle w:val="ListParagraph"/>
              <w:widowControl w:val="0"/>
              <w:numPr>
                <w:ilvl w:val="0"/>
                <w:numId w:val="13"/>
              </w:numPr>
              <w:tabs>
                <w:tab w:val="left" w:pos="630"/>
              </w:tabs>
              <w:rPr>
                <w:rFonts w:ascii="Arial" w:hAnsi="Arial" w:cs="Arial"/>
              </w:rPr>
            </w:pPr>
            <w:r w:rsidRPr="005E4D5D">
              <w:rPr>
                <w:rFonts w:ascii="Arial" w:hAnsi="Arial" w:cs="Arial"/>
              </w:rPr>
              <w:t>Vice-Principal</w:t>
            </w:r>
          </w:p>
          <w:p w:rsidR="00720496" w:rsidRPr="005E4D5D" w:rsidRDefault="00720496" w:rsidP="00720496">
            <w:pPr>
              <w:pStyle w:val="ListParagraph"/>
              <w:widowControl w:val="0"/>
              <w:numPr>
                <w:ilvl w:val="0"/>
                <w:numId w:val="13"/>
              </w:numPr>
              <w:tabs>
                <w:tab w:val="left" w:pos="630"/>
              </w:tabs>
              <w:rPr>
                <w:rFonts w:ascii="Arial" w:hAnsi="Arial" w:cs="Arial"/>
              </w:rPr>
            </w:pPr>
            <w:r w:rsidRPr="005E4D5D">
              <w:rPr>
                <w:rFonts w:ascii="Arial" w:hAnsi="Arial" w:cs="Arial"/>
              </w:rPr>
              <w:t>Senior English Teacher</w:t>
            </w:r>
          </w:p>
          <w:p w:rsidR="00720496" w:rsidRPr="005E4D5D" w:rsidRDefault="00720496" w:rsidP="00720496">
            <w:pPr>
              <w:pStyle w:val="ListParagraph"/>
              <w:widowControl w:val="0"/>
              <w:numPr>
                <w:ilvl w:val="0"/>
                <w:numId w:val="13"/>
              </w:numPr>
              <w:tabs>
                <w:tab w:val="left" w:pos="630"/>
              </w:tabs>
              <w:rPr>
                <w:rFonts w:ascii="Arial" w:hAnsi="Arial" w:cs="Arial"/>
              </w:rPr>
            </w:pPr>
            <w:r w:rsidRPr="005E4D5D">
              <w:rPr>
                <w:rFonts w:ascii="Arial" w:hAnsi="Arial" w:cs="Arial"/>
              </w:rPr>
              <w:t>Discipline In-charge</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Apr-2009</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Aug-2010</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ind w:left="144" w:right="144"/>
              <w:rPr>
                <w:rFonts w:ascii="Arial" w:hAnsi="Arial" w:cs="Arial"/>
              </w:rPr>
            </w:pPr>
            <w:r w:rsidRPr="005E4D5D">
              <w:rPr>
                <w:rFonts w:ascii="Arial" w:hAnsi="Arial" w:cs="Arial"/>
              </w:rPr>
              <w:t>Enamor School System People’s Colony Faisalabad</w:t>
            </w:r>
          </w:p>
        </w:tc>
        <w:tc>
          <w:tcPr>
            <w:tcW w:w="2834"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pStyle w:val="ListParagraph"/>
              <w:widowControl w:val="0"/>
              <w:numPr>
                <w:ilvl w:val="0"/>
                <w:numId w:val="14"/>
              </w:numPr>
              <w:tabs>
                <w:tab w:val="left" w:pos="630"/>
              </w:tabs>
              <w:rPr>
                <w:rFonts w:ascii="Arial" w:hAnsi="Arial" w:cs="Arial"/>
              </w:rPr>
            </w:pPr>
            <w:r w:rsidRPr="005E4D5D">
              <w:rPr>
                <w:rFonts w:ascii="Arial" w:hAnsi="Arial" w:cs="Arial"/>
              </w:rPr>
              <w:t>Principal</w:t>
            </w:r>
          </w:p>
          <w:p w:rsidR="00720496" w:rsidRPr="005E4D5D" w:rsidRDefault="00720496" w:rsidP="00720496">
            <w:pPr>
              <w:pStyle w:val="ListParagraph"/>
              <w:widowControl w:val="0"/>
              <w:numPr>
                <w:ilvl w:val="0"/>
                <w:numId w:val="14"/>
              </w:numPr>
              <w:tabs>
                <w:tab w:val="left" w:pos="630"/>
              </w:tabs>
              <w:rPr>
                <w:rFonts w:ascii="Arial" w:hAnsi="Arial" w:cs="Arial"/>
              </w:rPr>
            </w:pPr>
            <w:r w:rsidRPr="005E4D5D">
              <w:rPr>
                <w:rFonts w:ascii="Arial" w:hAnsi="Arial" w:cs="Arial"/>
              </w:rPr>
              <w:t>Senior English Teacher</w:t>
            </w:r>
          </w:p>
          <w:p w:rsidR="00720496" w:rsidRPr="005E4D5D" w:rsidRDefault="00720496" w:rsidP="00720496">
            <w:pPr>
              <w:pStyle w:val="ListParagraph"/>
              <w:widowControl w:val="0"/>
              <w:numPr>
                <w:ilvl w:val="0"/>
                <w:numId w:val="14"/>
              </w:numPr>
              <w:tabs>
                <w:tab w:val="left" w:pos="630"/>
              </w:tabs>
              <w:rPr>
                <w:rFonts w:ascii="Arial" w:hAnsi="Arial" w:cs="Arial"/>
              </w:rPr>
            </w:pPr>
            <w:r w:rsidRPr="005E4D5D">
              <w:rPr>
                <w:rFonts w:ascii="Arial" w:hAnsi="Arial" w:cs="Arial"/>
              </w:rPr>
              <w:t>Discipline In-charge</w:t>
            </w:r>
          </w:p>
        </w:tc>
        <w:tc>
          <w:tcPr>
            <w:tcW w:w="1721"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sidRPr="005E4D5D">
              <w:rPr>
                <w:rFonts w:ascii="Arial" w:hAnsi="Arial" w:cs="Arial"/>
              </w:rPr>
              <w:t>Sep-2008</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0496" w:rsidRPr="005E4D5D" w:rsidRDefault="00720496" w:rsidP="00720496">
            <w:pPr>
              <w:tabs>
                <w:tab w:val="left" w:pos="630"/>
              </w:tabs>
              <w:jc w:val="center"/>
              <w:rPr>
                <w:rFonts w:ascii="Arial" w:hAnsi="Arial" w:cs="Arial"/>
              </w:rPr>
            </w:pPr>
            <w:r>
              <w:rPr>
                <w:rFonts w:ascii="Arial" w:hAnsi="Arial" w:cs="Arial"/>
              </w:rPr>
              <w:t>Mar-2009</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ind w:firstLine="180"/>
              <w:rPr>
                <w:rFonts w:ascii="Arial" w:hAnsi="Arial" w:cs="Arial"/>
              </w:rPr>
            </w:pPr>
            <w:r w:rsidRPr="005E4D5D">
              <w:rPr>
                <w:rFonts w:ascii="Arial" w:hAnsi="Arial" w:cs="Arial"/>
              </w:rPr>
              <w:lastRenderedPageBreak/>
              <w:t xml:space="preserve">Gulf Marketing Company (GMC) </w:t>
            </w:r>
          </w:p>
          <w:p w:rsidR="00720496" w:rsidRPr="005E4D5D" w:rsidRDefault="00720496" w:rsidP="00720496">
            <w:pPr>
              <w:ind w:firstLine="180"/>
              <w:rPr>
                <w:rFonts w:ascii="Arial" w:hAnsi="Arial" w:cs="Arial"/>
              </w:rPr>
            </w:pPr>
            <w:r w:rsidRPr="005E4D5D">
              <w:rPr>
                <w:rFonts w:ascii="Arial" w:hAnsi="Arial" w:cs="Arial"/>
              </w:rPr>
              <w:t>Bar Dubai, UAE</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Pr="00B034DA" w:rsidRDefault="00F5584A" w:rsidP="00B034DA">
            <w:pPr>
              <w:tabs>
                <w:tab w:val="left" w:pos="630"/>
              </w:tabs>
              <w:rPr>
                <w:rFonts w:ascii="Arial" w:hAnsi="Arial" w:cs="Arial"/>
              </w:rPr>
            </w:pPr>
            <w:r w:rsidRPr="00B034DA">
              <w:rPr>
                <w:rFonts w:ascii="Arial" w:hAnsi="Arial" w:cs="Arial"/>
              </w:rPr>
              <w:t xml:space="preserve">GM </w:t>
            </w:r>
            <w:r w:rsidR="00720496" w:rsidRPr="00B034DA">
              <w:rPr>
                <w:rFonts w:ascii="Arial" w:hAnsi="Arial" w:cs="Arial"/>
              </w:rPr>
              <w:t>(Sales and Marketing) Pakistan</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May-2006</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Sep-2008</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pStyle w:val="ListParagraph"/>
              <w:widowControl w:val="0"/>
              <w:numPr>
                <w:ilvl w:val="0"/>
                <w:numId w:val="15"/>
              </w:numPr>
              <w:rPr>
                <w:rFonts w:ascii="Arial" w:hAnsi="Arial" w:cs="Arial"/>
              </w:rPr>
            </w:pPr>
            <w:r w:rsidRPr="005E4D5D">
              <w:rPr>
                <w:rFonts w:ascii="Arial" w:hAnsi="Arial" w:cs="Arial"/>
              </w:rPr>
              <w:t>Royal School System Awan Town Lahore (Morning)</w:t>
            </w:r>
          </w:p>
          <w:p w:rsidR="00720496" w:rsidRPr="005E4D5D" w:rsidRDefault="00720496" w:rsidP="00720496">
            <w:pPr>
              <w:pStyle w:val="ListParagraph"/>
              <w:widowControl w:val="0"/>
              <w:numPr>
                <w:ilvl w:val="0"/>
                <w:numId w:val="15"/>
              </w:numPr>
              <w:rPr>
                <w:rFonts w:ascii="Arial" w:hAnsi="Arial" w:cs="Arial"/>
              </w:rPr>
            </w:pPr>
            <w:r w:rsidRPr="005E4D5D">
              <w:rPr>
                <w:rFonts w:ascii="Arial" w:hAnsi="Arial" w:cs="Arial"/>
              </w:rPr>
              <w:t>Royal Academy (Evening)</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pStyle w:val="ListParagraph"/>
              <w:widowControl w:val="0"/>
              <w:numPr>
                <w:ilvl w:val="0"/>
                <w:numId w:val="15"/>
              </w:numPr>
              <w:tabs>
                <w:tab w:val="left" w:pos="630"/>
              </w:tabs>
              <w:rPr>
                <w:rFonts w:ascii="Arial" w:hAnsi="Arial" w:cs="Arial"/>
              </w:rPr>
            </w:pPr>
            <w:r w:rsidRPr="005E4D5D">
              <w:rPr>
                <w:rFonts w:ascii="Arial" w:hAnsi="Arial" w:cs="Arial"/>
              </w:rPr>
              <w:t xml:space="preserve">Principal </w:t>
            </w:r>
          </w:p>
          <w:p w:rsidR="00720496" w:rsidRPr="005E4D5D" w:rsidRDefault="00720496" w:rsidP="00720496">
            <w:pPr>
              <w:pStyle w:val="ListParagraph"/>
              <w:widowControl w:val="0"/>
              <w:numPr>
                <w:ilvl w:val="0"/>
                <w:numId w:val="15"/>
              </w:numPr>
              <w:tabs>
                <w:tab w:val="left" w:pos="630"/>
              </w:tabs>
              <w:rPr>
                <w:rFonts w:ascii="Arial" w:hAnsi="Arial" w:cs="Arial"/>
              </w:rPr>
            </w:pPr>
            <w:r w:rsidRPr="005E4D5D">
              <w:rPr>
                <w:rFonts w:ascii="Arial" w:hAnsi="Arial" w:cs="Arial"/>
              </w:rPr>
              <w:t xml:space="preserve">Discipline In-charge </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Oct-2000</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March 2006</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pStyle w:val="ListParagraph"/>
              <w:widowControl w:val="0"/>
              <w:numPr>
                <w:ilvl w:val="0"/>
                <w:numId w:val="15"/>
              </w:numPr>
              <w:rPr>
                <w:rFonts w:ascii="Arial" w:hAnsi="Arial" w:cs="Arial"/>
              </w:rPr>
            </w:pPr>
            <w:r w:rsidRPr="005E4D5D">
              <w:rPr>
                <w:rFonts w:ascii="Arial" w:hAnsi="Arial" w:cs="Arial"/>
              </w:rPr>
              <w:t>Fatima-</w:t>
            </w:r>
            <w:proofErr w:type="spellStart"/>
            <w:r w:rsidRPr="005E4D5D">
              <w:rPr>
                <w:rFonts w:ascii="Arial" w:hAnsi="Arial" w:cs="Arial"/>
              </w:rPr>
              <w:t>Tuz</w:t>
            </w:r>
            <w:proofErr w:type="spellEnd"/>
            <w:r w:rsidRPr="005E4D5D">
              <w:rPr>
                <w:rFonts w:ascii="Arial" w:hAnsi="Arial" w:cs="Arial"/>
              </w:rPr>
              <w:t xml:space="preserve">-Zahra Girls High School </w:t>
            </w:r>
            <w:proofErr w:type="spellStart"/>
            <w:r w:rsidRPr="005E4D5D">
              <w:rPr>
                <w:rFonts w:ascii="Arial" w:hAnsi="Arial" w:cs="Arial"/>
              </w:rPr>
              <w:t>Sabzazar</w:t>
            </w:r>
            <w:proofErr w:type="spellEnd"/>
            <w:r w:rsidRPr="005E4D5D">
              <w:rPr>
                <w:rFonts w:ascii="Arial" w:hAnsi="Arial" w:cs="Arial"/>
              </w:rPr>
              <w:t xml:space="preserve"> Campus Lahore (Morning)</w:t>
            </w:r>
          </w:p>
          <w:p w:rsidR="00720496" w:rsidRPr="005E4D5D" w:rsidRDefault="00720496" w:rsidP="00720496">
            <w:pPr>
              <w:pStyle w:val="ListParagraph"/>
              <w:widowControl w:val="0"/>
              <w:numPr>
                <w:ilvl w:val="0"/>
                <w:numId w:val="15"/>
              </w:numPr>
              <w:rPr>
                <w:rFonts w:ascii="Arial" w:hAnsi="Arial" w:cs="Arial"/>
              </w:rPr>
            </w:pPr>
            <w:r w:rsidRPr="005E4D5D">
              <w:rPr>
                <w:rFonts w:ascii="Arial" w:hAnsi="Arial" w:cs="Arial"/>
              </w:rPr>
              <w:t>Zahra Science Academy (Evening)</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pStyle w:val="ListParagraph"/>
              <w:widowControl w:val="0"/>
              <w:numPr>
                <w:ilvl w:val="0"/>
                <w:numId w:val="15"/>
              </w:numPr>
              <w:tabs>
                <w:tab w:val="left" w:pos="630"/>
              </w:tabs>
              <w:rPr>
                <w:rFonts w:ascii="Arial" w:hAnsi="Arial" w:cs="Arial"/>
              </w:rPr>
            </w:pPr>
            <w:r w:rsidRPr="005E4D5D">
              <w:rPr>
                <w:rFonts w:ascii="Arial" w:hAnsi="Arial" w:cs="Arial"/>
              </w:rPr>
              <w:t>Principal</w:t>
            </w:r>
          </w:p>
          <w:p w:rsidR="00720496" w:rsidRPr="005E4D5D" w:rsidRDefault="00720496" w:rsidP="00720496">
            <w:pPr>
              <w:pStyle w:val="ListParagraph"/>
              <w:widowControl w:val="0"/>
              <w:numPr>
                <w:ilvl w:val="0"/>
                <w:numId w:val="15"/>
              </w:numPr>
              <w:tabs>
                <w:tab w:val="left" w:pos="630"/>
              </w:tabs>
              <w:rPr>
                <w:rFonts w:ascii="Arial" w:hAnsi="Arial" w:cs="Arial"/>
              </w:rPr>
            </w:pPr>
            <w:r w:rsidRPr="005E4D5D">
              <w:rPr>
                <w:rFonts w:ascii="Arial" w:hAnsi="Arial" w:cs="Arial"/>
              </w:rPr>
              <w:t>Senior English Teacher</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Dec-1994</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Sep-2000</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ind w:left="144" w:right="144"/>
              <w:rPr>
                <w:rFonts w:ascii="Arial" w:hAnsi="Arial" w:cs="Arial"/>
              </w:rPr>
            </w:pPr>
            <w:r w:rsidRPr="005E4D5D">
              <w:rPr>
                <w:rFonts w:ascii="Arial" w:hAnsi="Arial" w:cs="Arial"/>
              </w:rPr>
              <w:t>Swat Rubicon Cadet School and College –</w:t>
            </w:r>
            <w:proofErr w:type="spellStart"/>
            <w:r w:rsidR="00B034DA">
              <w:rPr>
                <w:rFonts w:ascii="Arial" w:hAnsi="Arial" w:cs="Arial"/>
              </w:rPr>
              <w:t>Gulibagh</w:t>
            </w:r>
            <w:proofErr w:type="spellEnd"/>
            <w:r w:rsidR="00B034DA">
              <w:rPr>
                <w:rFonts w:ascii="Arial" w:hAnsi="Arial" w:cs="Arial"/>
              </w:rPr>
              <w:t>,</w:t>
            </w:r>
            <w:r w:rsidRPr="005E4D5D">
              <w:rPr>
                <w:rFonts w:ascii="Arial" w:hAnsi="Arial" w:cs="Arial"/>
              </w:rPr>
              <w:t xml:space="preserve"> Swat</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pStyle w:val="ListParagraph"/>
              <w:widowControl w:val="0"/>
              <w:numPr>
                <w:ilvl w:val="0"/>
                <w:numId w:val="16"/>
              </w:numPr>
              <w:tabs>
                <w:tab w:val="left" w:pos="630"/>
              </w:tabs>
              <w:rPr>
                <w:rFonts w:ascii="Arial" w:hAnsi="Arial" w:cs="Arial"/>
              </w:rPr>
            </w:pPr>
            <w:r w:rsidRPr="005E4D5D">
              <w:rPr>
                <w:rFonts w:ascii="Arial" w:hAnsi="Arial" w:cs="Arial"/>
              </w:rPr>
              <w:t>English Teacher</w:t>
            </w:r>
          </w:p>
          <w:p w:rsidR="00720496" w:rsidRPr="005E4D5D" w:rsidRDefault="00720496" w:rsidP="00720496">
            <w:pPr>
              <w:pStyle w:val="ListParagraph"/>
              <w:widowControl w:val="0"/>
              <w:numPr>
                <w:ilvl w:val="0"/>
                <w:numId w:val="16"/>
              </w:numPr>
              <w:tabs>
                <w:tab w:val="left" w:pos="630"/>
              </w:tabs>
              <w:rPr>
                <w:rFonts w:ascii="Arial" w:hAnsi="Arial" w:cs="Arial"/>
              </w:rPr>
            </w:pPr>
            <w:r w:rsidRPr="005E4D5D">
              <w:rPr>
                <w:rFonts w:ascii="Arial" w:hAnsi="Arial" w:cs="Arial"/>
              </w:rPr>
              <w:t>In-charge (Sindh House) of Boarding Campus</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Mar-1993</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sidRPr="005E4D5D">
              <w:rPr>
                <w:rFonts w:ascii="Arial" w:hAnsi="Arial" w:cs="Arial"/>
              </w:rPr>
              <w:t>Nov-1994</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ind w:left="144" w:right="144"/>
              <w:rPr>
                <w:rFonts w:ascii="Arial" w:hAnsi="Arial" w:cs="Arial"/>
              </w:rPr>
            </w:pPr>
            <w:r>
              <w:rPr>
                <w:rFonts w:ascii="Arial" w:hAnsi="Arial" w:cs="Arial"/>
              </w:rPr>
              <w:t>Private Coaching of English (Language and Literature) to B.A. Students in 9 Institutes (26 Years)</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Pr="00D73113" w:rsidRDefault="00F5584A" w:rsidP="00720496">
            <w:pPr>
              <w:tabs>
                <w:tab w:val="left" w:pos="630"/>
              </w:tabs>
              <w:rPr>
                <w:rFonts w:ascii="Arial" w:hAnsi="Arial" w:cs="Arial"/>
              </w:rPr>
            </w:pPr>
            <w:r>
              <w:rPr>
                <w:rFonts w:ascii="Arial" w:hAnsi="Arial" w:cs="Arial"/>
              </w:rPr>
              <w:t xml:space="preserve"> </w:t>
            </w:r>
            <w:r w:rsidR="00720496">
              <w:rPr>
                <w:rFonts w:ascii="Arial" w:hAnsi="Arial" w:cs="Arial"/>
              </w:rPr>
              <w:t xml:space="preserve"> </w:t>
            </w:r>
            <w:r w:rsidR="00720496" w:rsidRPr="00D73113">
              <w:rPr>
                <w:rFonts w:ascii="Arial" w:hAnsi="Arial" w:cs="Arial"/>
              </w:rPr>
              <w:t>Senior English Teacher</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Pr>
                <w:rFonts w:ascii="Arial" w:hAnsi="Arial" w:cs="Arial"/>
              </w:rPr>
              <w:t>Jun-1990</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Pr="005E4D5D" w:rsidRDefault="00720496" w:rsidP="00720496">
            <w:pPr>
              <w:tabs>
                <w:tab w:val="left" w:pos="630"/>
              </w:tabs>
              <w:jc w:val="center"/>
              <w:rPr>
                <w:rFonts w:ascii="Arial" w:hAnsi="Arial" w:cs="Arial"/>
              </w:rPr>
            </w:pPr>
            <w:r>
              <w:rPr>
                <w:rFonts w:ascii="Arial" w:hAnsi="Arial" w:cs="Arial"/>
              </w:rPr>
              <w:t>2015</w:t>
            </w:r>
          </w:p>
        </w:tc>
      </w:tr>
      <w:tr w:rsidR="00720496" w:rsidRPr="001320F2" w:rsidTr="003D3146">
        <w:trPr>
          <w:trHeight w:val="180"/>
          <w:jc w:val="center"/>
        </w:trPr>
        <w:tc>
          <w:tcPr>
            <w:tcW w:w="3231" w:type="dxa"/>
            <w:tcBorders>
              <w:top w:val="single" w:sz="4" w:space="0" w:color="auto"/>
              <w:left w:val="single" w:sz="4" w:space="0" w:color="auto"/>
              <w:bottom w:val="single" w:sz="4" w:space="0" w:color="auto"/>
              <w:right w:val="single" w:sz="4" w:space="0" w:color="auto"/>
            </w:tcBorders>
            <w:vAlign w:val="center"/>
          </w:tcPr>
          <w:p w:rsidR="00720496" w:rsidRDefault="00720496" w:rsidP="00720496">
            <w:pPr>
              <w:pStyle w:val="ListParagraph"/>
              <w:widowControl w:val="0"/>
              <w:numPr>
                <w:ilvl w:val="0"/>
                <w:numId w:val="17"/>
              </w:numPr>
              <w:rPr>
                <w:rFonts w:ascii="Arial" w:hAnsi="Arial" w:cs="Arial"/>
              </w:rPr>
            </w:pPr>
            <w:r w:rsidRPr="00C95F7F">
              <w:rPr>
                <w:rFonts w:ascii="Arial" w:hAnsi="Arial" w:cs="Arial"/>
              </w:rPr>
              <w:t>Urdu to English Translation</w:t>
            </w:r>
          </w:p>
          <w:p w:rsidR="00720496" w:rsidRDefault="00720496" w:rsidP="00720496">
            <w:pPr>
              <w:pStyle w:val="ListParagraph"/>
              <w:widowControl w:val="0"/>
              <w:numPr>
                <w:ilvl w:val="0"/>
                <w:numId w:val="17"/>
              </w:numPr>
              <w:rPr>
                <w:rFonts w:ascii="Arial" w:hAnsi="Arial" w:cs="Arial"/>
              </w:rPr>
            </w:pPr>
            <w:r>
              <w:rPr>
                <w:rFonts w:ascii="Arial" w:hAnsi="Arial" w:cs="Arial"/>
              </w:rPr>
              <w:t>English to Urdu translation</w:t>
            </w:r>
          </w:p>
          <w:p w:rsidR="00720496" w:rsidRPr="00C95F7F" w:rsidRDefault="00720496" w:rsidP="00720496">
            <w:pPr>
              <w:pStyle w:val="ListParagraph"/>
              <w:widowControl w:val="0"/>
              <w:numPr>
                <w:ilvl w:val="0"/>
                <w:numId w:val="17"/>
              </w:numPr>
              <w:rPr>
                <w:rFonts w:ascii="Arial" w:hAnsi="Arial" w:cs="Arial"/>
              </w:rPr>
            </w:pPr>
            <w:r>
              <w:rPr>
                <w:rFonts w:ascii="Arial" w:hAnsi="Arial" w:cs="Arial"/>
              </w:rPr>
              <w:t>Proof-Reading (Urdu &amp; English)</w:t>
            </w:r>
          </w:p>
        </w:tc>
        <w:tc>
          <w:tcPr>
            <w:tcW w:w="2834" w:type="dxa"/>
            <w:tcBorders>
              <w:top w:val="single" w:sz="4" w:space="0" w:color="auto"/>
              <w:left w:val="single" w:sz="4" w:space="0" w:color="auto"/>
              <w:bottom w:val="single" w:sz="4" w:space="0" w:color="auto"/>
              <w:right w:val="single" w:sz="4" w:space="0" w:color="auto"/>
            </w:tcBorders>
            <w:vAlign w:val="center"/>
          </w:tcPr>
          <w:p w:rsidR="00720496" w:rsidRDefault="00720496" w:rsidP="00720496">
            <w:pPr>
              <w:pStyle w:val="ListParagraph"/>
              <w:widowControl w:val="0"/>
              <w:numPr>
                <w:ilvl w:val="0"/>
                <w:numId w:val="17"/>
              </w:numPr>
              <w:tabs>
                <w:tab w:val="left" w:pos="630"/>
              </w:tabs>
              <w:rPr>
                <w:rFonts w:ascii="Arial" w:hAnsi="Arial" w:cs="Arial"/>
              </w:rPr>
            </w:pPr>
            <w:r w:rsidRPr="00C95F7F">
              <w:rPr>
                <w:rFonts w:ascii="Arial" w:hAnsi="Arial" w:cs="Arial"/>
              </w:rPr>
              <w:t>Freelancer (Web Based)</w:t>
            </w:r>
          </w:p>
          <w:p w:rsidR="00720496" w:rsidRPr="00C95F7F" w:rsidRDefault="00720496" w:rsidP="00720496">
            <w:pPr>
              <w:pStyle w:val="ListParagraph"/>
              <w:widowControl w:val="0"/>
              <w:numPr>
                <w:ilvl w:val="0"/>
                <w:numId w:val="17"/>
              </w:numPr>
              <w:tabs>
                <w:tab w:val="left" w:pos="630"/>
              </w:tabs>
              <w:rPr>
                <w:rFonts w:ascii="Arial" w:hAnsi="Arial" w:cs="Arial"/>
              </w:rPr>
            </w:pPr>
            <w:r>
              <w:rPr>
                <w:rFonts w:ascii="Arial" w:hAnsi="Arial" w:cs="Arial"/>
              </w:rPr>
              <w:t xml:space="preserve">Outsourced </w:t>
            </w:r>
          </w:p>
        </w:tc>
        <w:tc>
          <w:tcPr>
            <w:tcW w:w="1721" w:type="dxa"/>
            <w:tcBorders>
              <w:top w:val="single" w:sz="4" w:space="0" w:color="auto"/>
              <w:left w:val="single" w:sz="4" w:space="0" w:color="auto"/>
              <w:bottom w:val="single" w:sz="4" w:space="0" w:color="auto"/>
              <w:right w:val="single" w:sz="4" w:space="0" w:color="auto"/>
            </w:tcBorders>
            <w:vAlign w:val="center"/>
          </w:tcPr>
          <w:p w:rsidR="00720496" w:rsidRDefault="00720496" w:rsidP="00720496">
            <w:pPr>
              <w:tabs>
                <w:tab w:val="left" w:pos="630"/>
              </w:tabs>
              <w:jc w:val="center"/>
              <w:rPr>
                <w:rFonts w:ascii="Arial" w:hAnsi="Arial" w:cs="Arial"/>
              </w:rPr>
            </w:pPr>
            <w:r>
              <w:rPr>
                <w:rFonts w:ascii="Arial" w:hAnsi="Arial" w:cs="Arial"/>
              </w:rPr>
              <w:t>1990</w:t>
            </w:r>
          </w:p>
        </w:tc>
        <w:tc>
          <w:tcPr>
            <w:tcW w:w="1599" w:type="dxa"/>
            <w:tcBorders>
              <w:top w:val="single" w:sz="4" w:space="0" w:color="auto"/>
              <w:left w:val="single" w:sz="4" w:space="0" w:color="auto"/>
              <w:bottom w:val="single" w:sz="4" w:space="0" w:color="auto"/>
              <w:right w:val="single" w:sz="4" w:space="0" w:color="auto"/>
            </w:tcBorders>
            <w:vAlign w:val="center"/>
          </w:tcPr>
          <w:p w:rsidR="00720496" w:rsidRDefault="00720496" w:rsidP="00720496">
            <w:pPr>
              <w:tabs>
                <w:tab w:val="left" w:pos="630"/>
              </w:tabs>
              <w:jc w:val="center"/>
              <w:rPr>
                <w:rFonts w:ascii="Arial" w:hAnsi="Arial" w:cs="Arial"/>
              </w:rPr>
            </w:pPr>
            <w:r>
              <w:rPr>
                <w:rFonts w:ascii="Arial" w:hAnsi="Arial" w:cs="Arial"/>
              </w:rPr>
              <w:t>This Date</w:t>
            </w:r>
          </w:p>
        </w:tc>
      </w:tr>
    </w:tbl>
    <w:p w:rsidR="00217D9E" w:rsidRPr="00C35B83" w:rsidRDefault="00217D9E" w:rsidP="00217D9E">
      <w:pPr>
        <w:tabs>
          <w:tab w:val="left" w:pos="9060"/>
        </w:tabs>
        <w:spacing w:before="120" w:after="120" w:line="360" w:lineRule="auto"/>
        <w:rPr>
          <w:rFonts w:ascii="Arial" w:hAnsi="Arial" w:cs="Arial"/>
          <w:sz w:val="2"/>
          <w:szCs w:val="20"/>
        </w:rPr>
      </w:pPr>
    </w:p>
    <w:p w:rsidR="00B408B4" w:rsidRPr="00E84007" w:rsidRDefault="001905C8" w:rsidP="00E84007">
      <w:pPr>
        <w:widowControl/>
        <w:shd w:val="clear" w:color="auto" w:fill="BFBFBF" w:themeFill="background1" w:themeFillShade="BF"/>
        <w:tabs>
          <w:tab w:val="left" w:pos="2520"/>
        </w:tabs>
        <w:spacing w:after="60"/>
        <w:rPr>
          <w:rFonts w:asciiTheme="majorHAnsi" w:hAnsiTheme="majorHAnsi" w:cs="Arial"/>
          <w:b/>
          <w:bCs/>
          <w:sz w:val="28"/>
          <w:lang w:val="en-GB"/>
        </w:rPr>
      </w:pPr>
      <w:r>
        <w:rPr>
          <w:rFonts w:asciiTheme="majorHAnsi" w:hAnsiTheme="majorHAnsi" w:cs="Arial"/>
          <w:b/>
          <w:bCs/>
          <w:sz w:val="28"/>
          <w:lang w:val="en-GB"/>
        </w:rPr>
        <w:t xml:space="preserve">Professional Experience: </w:t>
      </w:r>
    </w:p>
    <w:p w:rsidR="00666ED1" w:rsidRDefault="00666ED1" w:rsidP="00666ED1">
      <w:pPr>
        <w:spacing w:after="0" w:line="240" w:lineRule="auto"/>
        <w:jc w:val="both"/>
        <w:rPr>
          <w:rFonts w:asciiTheme="majorHAnsi" w:hAnsiTheme="majorHAnsi" w:cs="Arial"/>
          <w:b/>
        </w:rPr>
      </w:pPr>
      <w:r>
        <w:rPr>
          <w:rFonts w:asciiTheme="majorHAnsi" w:hAnsiTheme="majorHAnsi" w:cs="Arial"/>
          <w:b/>
        </w:rPr>
        <w:t>01.</w:t>
      </w:r>
    </w:p>
    <w:p w:rsidR="00720496" w:rsidRPr="00666ED1" w:rsidRDefault="00720496"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00D3343B">
        <w:rPr>
          <w:rFonts w:asciiTheme="majorHAnsi" w:hAnsiTheme="majorHAnsi" w:cs="Arial"/>
          <w:b/>
        </w:rPr>
        <w:tab/>
      </w:r>
      <w:r w:rsidR="00587B83" w:rsidRPr="00587B83">
        <w:rPr>
          <w:rFonts w:asciiTheme="majorHAnsi" w:hAnsiTheme="majorHAnsi" w:cs="Arial"/>
          <w:b/>
        </w:rPr>
        <w:t>IEE OF Quaid-e-Azam Solar Park Bahawalpur, Block U1 + U2 for 100 MW Solar Photovoltaic Project</w:t>
      </w:r>
      <w:r w:rsidRPr="00666ED1">
        <w:rPr>
          <w:rFonts w:asciiTheme="majorHAnsi" w:hAnsiTheme="majorHAnsi" w:cs="Arial"/>
          <w:b/>
        </w:rPr>
        <w:tab/>
      </w:r>
    </w:p>
    <w:p w:rsidR="00720496" w:rsidRPr="009E4F3C" w:rsidRDefault="00720496" w:rsidP="00720496">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sidR="00587B83" w:rsidRPr="00575BB7">
        <w:rPr>
          <w:rFonts w:ascii="Arial" w:eastAsia="Cambria" w:hAnsi="Arial" w:cs="Arial"/>
          <w:bCs/>
          <w:w w:val="102"/>
          <w:sz w:val="20"/>
          <w:szCs w:val="20"/>
        </w:rPr>
        <w:t>Bahawalpur</w:t>
      </w:r>
    </w:p>
    <w:p w:rsidR="00720496" w:rsidRPr="009E4F3C" w:rsidRDefault="00720496" w:rsidP="00720496">
      <w:pPr>
        <w:spacing w:after="0" w:line="240" w:lineRule="auto"/>
        <w:jc w:val="both"/>
        <w:rPr>
          <w:rFonts w:asciiTheme="majorHAnsi" w:hAnsiTheme="majorHAnsi" w:cs="Arial"/>
        </w:rPr>
      </w:pPr>
      <w:r w:rsidRPr="009E4F3C">
        <w:rPr>
          <w:rFonts w:asciiTheme="majorHAnsi" w:hAnsiTheme="majorHAnsi" w:cs="Arial"/>
          <w:b/>
        </w:rPr>
        <w:t>Duration:</w:t>
      </w:r>
      <w:r w:rsidR="00587B83">
        <w:rPr>
          <w:rFonts w:asciiTheme="majorHAnsi" w:hAnsiTheme="majorHAnsi" w:cs="Arial"/>
          <w:b/>
        </w:rPr>
        <w:tab/>
      </w:r>
      <w:r w:rsidR="00587B83">
        <w:rPr>
          <w:rFonts w:asciiTheme="majorHAnsi" w:hAnsiTheme="majorHAnsi" w:cs="Arial"/>
          <w:b/>
        </w:rPr>
        <w:tab/>
      </w:r>
      <w:r w:rsidR="00587B83">
        <w:rPr>
          <w:rFonts w:asciiTheme="majorHAnsi" w:hAnsiTheme="majorHAnsi" w:cs="Arial"/>
          <w:b/>
        </w:rPr>
        <w:tab/>
      </w:r>
      <w:r w:rsidR="00587B83" w:rsidRPr="00575BB7">
        <w:rPr>
          <w:rFonts w:ascii="Arial" w:eastAsia="Cambria" w:hAnsi="Arial" w:cs="Arial"/>
          <w:bCs/>
          <w:w w:val="102"/>
          <w:sz w:val="20"/>
          <w:szCs w:val="20"/>
        </w:rPr>
        <w:t>4 M (March to June 2015)</w:t>
      </w:r>
      <w:r>
        <w:rPr>
          <w:rFonts w:asciiTheme="majorHAnsi" w:hAnsiTheme="majorHAnsi" w:cs="Arial"/>
          <w:b/>
        </w:rPr>
        <w:tab/>
      </w:r>
      <w:r>
        <w:rPr>
          <w:rFonts w:asciiTheme="majorHAnsi" w:hAnsiTheme="majorHAnsi" w:cs="Arial"/>
          <w:b/>
        </w:rPr>
        <w:tab/>
      </w:r>
      <w:r>
        <w:rPr>
          <w:rFonts w:asciiTheme="majorHAnsi" w:hAnsiTheme="majorHAnsi" w:cs="Arial"/>
          <w:b/>
        </w:rPr>
        <w:tab/>
      </w:r>
    </w:p>
    <w:p w:rsidR="00720496" w:rsidRPr="009E4F3C" w:rsidRDefault="00720496" w:rsidP="00720496">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sidR="00587B83">
        <w:rPr>
          <w:rFonts w:asciiTheme="majorHAnsi" w:hAnsiTheme="majorHAnsi" w:cs="Arial"/>
        </w:rPr>
        <w:tab/>
      </w:r>
      <w:r w:rsidR="00587B83">
        <w:rPr>
          <w:rFonts w:asciiTheme="majorHAnsi" w:hAnsiTheme="majorHAnsi" w:cs="Arial"/>
        </w:rPr>
        <w:tab/>
      </w:r>
      <w:r w:rsidR="00587B83">
        <w:rPr>
          <w:rFonts w:asciiTheme="majorHAnsi" w:hAnsiTheme="majorHAnsi" w:cs="Arial"/>
        </w:rPr>
        <w:tab/>
      </w:r>
      <w:r w:rsidR="00587B83" w:rsidRPr="00575BB7">
        <w:rPr>
          <w:rFonts w:ascii="Arial" w:eastAsia="Cambria" w:hAnsi="Arial" w:cs="Arial"/>
          <w:bCs/>
          <w:w w:val="102"/>
          <w:sz w:val="20"/>
          <w:szCs w:val="20"/>
        </w:rPr>
        <w:t>Zonergy Sponsor SPV-High Flying So</w:t>
      </w:r>
      <w:r w:rsidR="00587B83">
        <w:rPr>
          <w:rFonts w:ascii="Arial" w:eastAsia="Cambria" w:hAnsi="Arial" w:cs="Arial"/>
          <w:bCs/>
          <w:w w:val="102"/>
          <w:sz w:val="20"/>
          <w:szCs w:val="20"/>
        </w:rPr>
        <w:t>lar Development Pakistan Limited</w:t>
      </w:r>
      <w:r>
        <w:rPr>
          <w:rFonts w:asciiTheme="majorHAnsi" w:hAnsiTheme="majorHAnsi" w:cs="Arial"/>
        </w:rPr>
        <w:tab/>
      </w:r>
    </w:p>
    <w:p w:rsidR="00720496" w:rsidRPr="009E4F3C" w:rsidRDefault="00720496" w:rsidP="00720496">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sidR="00587B83">
        <w:rPr>
          <w:rFonts w:asciiTheme="majorHAnsi" w:hAnsiTheme="majorHAnsi" w:cs="Arial"/>
          <w:b/>
        </w:rPr>
        <w:tab/>
      </w:r>
      <w:r w:rsidR="00587B83" w:rsidRPr="0085294E">
        <w:rPr>
          <w:rFonts w:ascii="Arial" w:eastAsia="Cambria" w:hAnsi="Arial" w:cs="Arial"/>
          <w:bCs/>
          <w:w w:val="102"/>
          <w:sz w:val="20"/>
          <w:szCs w:val="20"/>
        </w:rPr>
        <w:t>Solar photovoltaic project is the first ever project of Pakistan at national scale undergoing environmental assessment. 1000MW solar power will be converted into electricity by erecting solar panels at 6500 acres of unused land of Cholistan Desert Closure of Bahawalpur City.</w:t>
      </w:r>
      <w:r>
        <w:rPr>
          <w:rFonts w:asciiTheme="majorHAnsi" w:hAnsiTheme="majorHAnsi" w:cs="Arial"/>
          <w:b/>
        </w:rPr>
        <w:tab/>
      </w:r>
    </w:p>
    <w:p w:rsidR="00720496" w:rsidRDefault="00720496" w:rsidP="00720496">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720496" w:rsidRDefault="00720496" w:rsidP="00720496">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587B83" w:rsidRDefault="00587B83"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02.</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00D3343B">
        <w:rPr>
          <w:rFonts w:asciiTheme="majorHAnsi" w:hAnsiTheme="majorHAnsi" w:cs="Arial"/>
          <w:b/>
        </w:rPr>
        <w:tab/>
      </w:r>
      <w:r w:rsidR="00587B83" w:rsidRPr="001618A7">
        <w:rPr>
          <w:rFonts w:ascii="Arial" w:eastAsia="Cambria" w:hAnsi="Arial" w:cs="Arial"/>
          <w:b/>
          <w:bCs/>
          <w:w w:val="102"/>
          <w:sz w:val="20"/>
          <w:szCs w:val="20"/>
        </w:rPr>
        <w:t>IEE OF Quaid-e-Azam Solar Park Bahawalpur, Block U3 + U4 for 100 MW Solar Photovoltaic Project</w:t>
      </w:r>
      <w:r w:rsidRPr="00666ED1">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sidR="00587B83">
        <w:rPr>
          <w:rFonts w:asciiTheme="majorHAnsi" w:hAnsiTheme="majorHAnsi" w:cs="Arial"/>
        </w:rPr>
        <w:tab/>
      </w:r>
      <w:r w:rsidR="00587B83">
        <w:rPr>
          <w:rFonts w:asciiTheme="majorHAnsi" w:hAnsiTheme="majorHAnsi" w:cs="Arial"/>
        </w:rPr>
        <w:tab/>
      </w:r>
      <w:r w:rsidR="00587B83">
        <w:rPr>
          <w:rFonts w:asciiTheme="majorHAnsi" w:hAnsiTheme="majorHAnsi" w:cs="Arial"/>
        </w:rPr>
        <w:tab/>
      </w:r>
      <w:r w:rsidR="00587B83" w:rsidRPr="0085294E">
        <w:rPr>
          <w:rFonts w:ascii="Arial" w:eastAsia="Cambria" w:hAnsi="Arial" w:cs="Arial"/>
          <w:bCs/>
          <w:w w:val="102"/>
          <w:sz w:val="20"/>
          <w:szCs w:val="20"/>
        </w:rPr>
        <w:t>Bahawalpur</w:t>
      </w:r>
      <w:r>
        <w:rPr>
          <w:rFonts w:asciiTheme="majorHAnsi" w:hAnsiTheme="majorHAnsi" w:cs="Arial"/>
        </w:rPr>
        <w:tab/>
      </w:r>
      <w:r w:rsidR="00587B83">
        <w:rPr>
          <w:rFonts w:asciiTheme="majorHAnsi" w:hAnsiTheme="majorHAnsi" w:cs="Arial"/>
        </w:rPr>
        <w:tab/>
      </w:r>
      <w:r w:rsidR="00587B83">
        <w:rPr>
          <w:rFonts w:asciiTheme="majorHAnsi" w:hAnsiTheme="majorHAnsi" w:cs="Arial"/>
        </w:rPr>
        <w:tab/>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sidR="00587B83">
        <w:rPr>
          <w:rFonts w:asciiTheme="majorHAnsi" w:hAnsiTheme="majorHAnsi" w:cs="Arial"/>
          <w:b/>
        </w:rPr>
        <w:tab/>
      </w:r>
      <w:r w:rsidR="00587B83">
        <w:rPr>
          <w:rFonts w:asciiTheme="majorHAnsi" w:hAnsiTheme="majorHAnsi" w:cs="Arial"/>
          <w:b/>
        </w:rPr>
        <w:tab/>
      </w:r>
      <w:r w:rsidR="00587B83">
        <w:rPr>
          <w:rFonts w:asciiTheme="majorHAnsi" w:hAnsiTheme="majorHAnsi" w:cs="Arial"/>
          <w:b/>
        </w:rPr>
        <w:tab/>
      </w:r>
      <w:r w:rsidR="006669E2">
        <w:rPr>
          <w:rFonts w:ascii="Arial" w:eastAsia="Cambria" w:hAnsi="Arial" w:cs="Arial"/>
          <w:bCs/>
          <w:w w:val="102"/>
          <w:sz w:val="20"/>
          <w:szCs w:val="20"/>
        </w:rPr>
        <w:t>4</w:t>
      </w:r>
      <w:r w:rsidR="00587B83" w:rsidRPr="0085294E">
        <w:rPr>
          <w:rFonts w:ascii="Arial" w:eastAsia="Cambria" w:hAnsi="Arial" w:cs="Arial"/>
          <w:bCs/>
          <w:w w:val="102"/>
          <w:sz w:val="20"/>
          <w:szCs w:val="20"/>
        </w:rPr>
        <w:t>M (March to June 2015)</w:t>
      </w:r>
      <w:r>
        <w:rPr>
          <w:rFonts w:asciiTheme="majorHAnsi" w:hAnsiTheme="majorHAnsi" w:cs="Arial"/>
          <w:b/>
        </w:rPr>
        <w:tab/>
      </w:r>
      <w:r>
        <w:rPr>
          <w:rFonts w:asciiTheme="majorHAnsi" w:hAnsiTheme="majorHAnsi" w:cs="Arial"/>
          <w:b/>
        </w:rPr>
        <w:tab/>
      </w:r>
      <w:r>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sidR="00587B83">
        <w:rPr>
          <w:rFonts w:asciiTheme="majorHAnsi" w:hAnsiTheme="majorHAnsi" w:cs="Arial"/>
        </w:rPr>
        <w:tab/>
      </w:r>
      <w:r w:rsidR="00587B83">
        <w:rPr>
          <w:rFonts w:asciiTheme="majorHAnsi" w:hAnsiTheme="majorHAnsi" w:cs="Arial"/>
        </w:rPr>
        <w:tab/>
      </w:r>
      <w:r w:rsidR="00587B83">
        <w:rPr>
          <w:rFonts w:asciiTheme="majorHAnsi" w:hAnsiTheme="majorHAnsi" w:cs="Arial"/>
        </w:rPr>
        <w:tab/>
      </w:r>
      <w:r w:rsidR="00587B83" w:rsidRPr="0085294E">
        <w:rPr>
          <w:rFonts w:ascii="Arial" w:eastAsia="Cambria" w:hAnsi="Arial" w:cs="Arial"/>
          <w:bCs/>
          <w:w w:val="102"/>
          <w:sz w:val="20"/>
          <w:szCs w:val="20"/>
        </w:rPr>
        <w:t>Zonergy Sponsor SPV-High Flying Solar Development Pakistan Limited</w:t>
      </w:r>
      <w:r>
        <w:rPr>
          <w:rFonts w:asciiTheme="majorHAnsi" w:hAnsiTheme="majorHAnsi" w:cs="Arial"/>
        </w:rPr>
        <w:tab/>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lastRenderedPageBreak/>
        <w:t>Main features:</w:t>
      </w:r>
      <w:r>
        <w:rPr>
          <w:rFonts w:asciiTheme="majorHAnsi" w:hAnsiTheme="majorHAnsi" w:cs="Arial"/>
          <w:b/>
        </w:rPr>
        <w:tab/>
      </w:r>
      <w:r w:rsidR="00587B83" w:rsidRPr="0085294E">
        <w:rPr>
          <w:rFonts w:ascii="Arial" w:eastAsia="Cambria" w:hAnsi="Arial" w:cs="Arial"/>
          <w:bCs/>
          <w:w w:val="102"/>
          <w:sz w:val="20"/>
          <w:szCs w:val="20"/>
        </w:rPr>
        <w:t>Solar photovoltaic project is the first ever project of Pakistan at national scale undergoing environmental assessment. 1000MW solar power will be converted into electricity by erecting solar panels at 6500 acres of unused land of Cholistan Desert Closure of Bahawalpur City.</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587B83" w:rsidRDefault="00587B83"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03.</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00D3343B">
        <w:rPr>
          <w:rFonts w:asciiTheme="majorHAnsi" w:hAnsiTheme="majorHAnsi" w:cs="Arial"/>
          <w:b/>
        </w:rPr>
        <w:tab/>
      </w:r>
      <w:r w:rsidR="00B2280A" w:rsidRPr="001618A7">
        <w:rPr>
          <w:rFonts w:ascii="Arial" w:eastAsia="Cambria" w:hAnsi="Arial" w:cs="Arial"/>
          <w:b/>
          <w:bCs/>
          <w:w w:val="102"/>
          <w:sz w:val="20"/>
          <w:szCs w:val="20"/>
        </w:rPr>
        <w:t xml:space="preserve">IEE OF Quaid-e-Azam Solar Park Bahawalpur, Block G + J for 100 </w:t>
      </w:r>
      <w:r w:rsidR="00D3343B">
        <w:rPr>
          <w:rFonts w:ascii="Arial" w:eastAsia="Cambria" w:hAnsi="Arial" w:cs="Arial"/>
          <w:b/>
          <w:bCs/>
          <w:w w:val="102"/>
          <w:sz w:val="20"/>
          <w:szCs w:val="20"/>
        </w:rPr>
        <w:t xml:space="preserve">    </w:t>
      </w:r>
      <w:r w:rsidR="00B2280A" w:rsidRPr="001618A7">
        <w:rPr>
          <w:rFonts w:ascii="Arial" w:eastAsia="Cambria" w:hAnsi="Arial" w:cs="Arial"/>
          <w:b/>
          <w:bCs/>
          <w:w w:val="102"/>
          <w:sz w:val="20"/>
          <w:szCs w:val="20"/>
        </w:rPr>
        <w:t>MW Solar Photovoltaic Project</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sidR="00B2280A">
        <w:rPr>
          <w:rFonts w:asciiTheme="majorHAnsi" w:hAnsiTheme="majorHAnsi" w:cs="Arial"/>
        </w:rPr>
        <w:tab/>
      </w:r>
      <w:r w:rsidR="00B2280A">
        <w:rPr>
          <w:rFonts w:asciiTheme="majorHAnsi" w:hAnsiTheme="majorHAnsi" w:cs="Arial"/>
        </w:rPr>
        <w:tab/>
      </w:r>
      <w:r w:rsidR="00B2280A" w:rsidRPr="0085294E">
        <w:rPr>
          <w:rFonts w:ascii="Arial" w:eastAsia="Cambria" w:hAnsi="Arial" w:cs="Arial"/>
          <w:bCs/>
          <w:w w:val="102"/>
          <w:sz w:val="20"/>
          <w:szCs w:val="20"/>
        </w:rPr>
        <w:t>Bahawalpur</w:t>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B2280A" w:rsidRPr="0085294E">
        <w:rPr>
          <w:rFonts w:ascii="Arial" w:eastAsia="Cambria" w:hAnsi="Arial" w:cs="Arial"/>
          <w:bCs/>
          <w:w w:val="102"/>
          <w:sz w:val="20"/>
          <w:szCs w:val="20"/>
        </w:rPr>
        <w:t>4M (March to June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B2280A" w:rsidRPr="0085294E">
        <w:rPr>
          <w:rFonts w:ascii="Arial" w:eastAsia="Cambria" w:hAnsi="Arial" w:cs="Arial"/>
          <w:bCs/>
          <w:w w:val="102"/>
          <w:sz w:val="20"/>
          <w:szCs w:val="20"/>
        </w:rPr>
        <w:t>Solution de Energy (</w:t>
      </w:r>
      <w:proofErr w:type="spellStart"/>
      <w:r w:rsidR="00B2280A" w:rsidRPr="0085294E">
        <w:rPr>
          <w:rFonts w:ascii="Arial" w:eastAsia="Cambria" w:hAnsi="Arial" w:cs="Arial"/>
          <w:bCs/>
          <w:w w:val="102"/>
          <w:sz w:val="20"/>
          <w:szCs w:val="20"/>
        </w:rPr>
        <w:t>MdeCC</w:t>
      </w:r>
      <w:proofErr w:type="spellEnd"/>
      <w:r w:rsidR="00B2280A" w:rsidRPr="0085294E">
        <w:rPr>
          <w:rFonts w:ascii="Arial" w:eastAsia="Cambria" w:hAnsi="Arial" w:cs="Arial"/>
          <w:bCs/>
          <w:w w:val="102"/>
          <w:sz w:val="20"/>
          <w:szCs w:val="20"/>
        </w:rPr>
        <w:t>)</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B2280A" w:rsidRPr="0085294E">
        <w:rPr>
          <w:rFonts w:ascii="Arial" w:eastAsia="Cambria" w:hAnsi="Arial" w:cs="Arial"/>
          <w:bCs/>
          <w:w w:val="102"/>
          <w:sz w:val="20"/>
          <w:szCs w:val="20"/>
        </w:rPr>
        <w:t>Solar photovoltaic project is the first ever project of Pakistan at national scale undergoing environmental assessment. 1000MW solar power will be converted into electricity by erecting solar panels at 6500 acres of unused land of Cholistan Desert Closure of Bahawalpur City.</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B728B0" w:rsidRDefault="00666ED1" w:rsidP="007D3BB5">
      <w:pPr>
        <w:spacing w:after="0"/>
        <w:rPr>
          <w:rFonts w:asciiTheme="majorHAnsi" w:hAnsiTheme="majorHAnsi" w:cs="Arial"/>
          <w:b/>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7D3BB5" w:rsidRDefault="007D3BB5"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04.</w:t>
      </w:r>
    </w:p>
    <w:p w:rsidR="00666ED1" w:rsidRPr="00666ED1" w:rsidRDefault="00666ED1" w:rsidP="00666ED1">
      <w:pPr>
        <w:spacing w:after="0" w:line="240" w:lineRule="auto"/>
        <w:jc w:val="both"/>
        <w:rPr>
          <w:rFonts w:asciiTheme="majorHAnsi" w:hAnsiTheme="majorHAnsi" w:cs="Arial"/>
        </w:rPr>
      </w:pPr>
      <w:r w:rsidRPr="00666ED1">
        <w:rPr>
          <w:rFonts w:asciiTheme="majorHAnsi" w:hAnsiTheme="majorHAnsi" w:cs="Arial"/>
          <w:b/>
        </w:rPr>
        <w:t xml:space="preserve">Name of Project: </w:t>
      </w:r>
      <w:r w:rsidR="00B2280A">
        <w:rPr>
          <w:rFonts w:asciiTheme="majorHAnsi" w:hAnsiTheme="majorHAnsi" w:cs="Arial"/>
          <w:b/>
        </w:rPr>
        <w:tab/>
      </w:r>
      <w:r w:rsidR="00B2280A">
        <w:rPr>
          <w:rFonts w:asciiTheme="majorHAnsi" w:hAnsiTheme="majorHAnsi" w:cs="Arial"/>
          <w:b/>
        </w:rPr>
        <w:tab/>
      </w:r>
      <w:r w:rsidR="00B2280A" w:rsidRPr="001618A7">
        <w:rPr>
          <w:rFonts w:ascii="Arial" w:eastAsia="Cambria" w:hAnsi="Arial" w:cs="Arial"/>
          <w:b/>
          <w:bCs/>
          <w:w w:val="102"/>
          <w:sz w:val="20"/>
          <w:szCs w:val="20"/>
        </w:rPr>
        <w:t>EIA of Solid Waste Landfill Site at Bhinda Dakhli, Bahawalpur</w:t>
      </w:r>
      <w:r w:rsidRPr="00666ED1">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sidR="00B2280A">
        <w:rPr>
          <w:rFonts w:asciiTheme="majorHAnsi" w:hAnsiTheme="majorHAnsi" w:cs="Arial"/>
        </w:rPr>
        <w:tab/>
      </w:r>
      <w:r w:rsidR="00B2280A">
        <w:rPr>
          <w:rFonts w:asciiTheme="majorHAnsi" w:hAnsiTheme="majorHAnsi" w:cs="Arial"/>
        </w:rPr>
        <w:tab/>
      </w:r>
      <w:r w:rsidR="00B2280A" w:rsidRPr="0085294E">
        <w:rPr>
          <w:rFonts w:ascii="Arial" w:eastAsia="Cambria" w:hAnsi="Arial" w:cs="Arial"/>
          <w:bCs/>
          <w:w w:val="102"/>
          <w:sz w:val="20"/>
          <w:szCs w:val="20"/>
        </w:rPr>
        <w:t>Bhinda Dakhli, Bahawalpur</w:t>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B2280A" w:rsidRPr="0085294E">
        <w:rPr>
          <w:rFonts w:ascii="Arial" w:eastAsia="Cambria" w:hAnsi="Arial" w:cs="Arial"/>
          <w:bCs/>
          <w:w w:val="102"/>
          <w:sz w:val="20"/>
          <w:szCs w:val="20"/>
        </w:rPr>
        <w:t>4M</w:t>
      </w:r>
      <w:r w:rsidR="006669E2">
        <w:rPr>
          <w:rFonts w:ascii="Arial" w:eastAsia="Cambria" w:hAnsi="Arial" w:cs="Arial"/>
          <w:bCs/>
          <w:w w:val="102"/>
          <w:sz w:val="20"/>
          <w:szCs w:val="20"/>
        </w:rPr>
        <w:t xml:space="preserve"> </w:t>
      </w:r>
      <w:r w:rsidR="00B2280A" w:rsidRPr="0085294E">
        <w:rPr>
          <w:rFonts w:ascii="Arial" w:eastAsia="Cambria" w:hAnsi="Arial" w:cs="Arial"/>
          <w:bCs/>
          <w:w w:val="102"/>
          <w:sz w:val="20"/>
          <w:szCs w:val="20"/>
        </w:rPr>
        <w:t>(Sep-Dec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B2280A" w:rsidRPr="0085294E">
        <w:rPr>
          <w:rFonts w:ascii="Arial" w:eastAsia="Cambria" w:hAnsi="Arial" w:cs="Arial"/>
          <w:bCs/>
          <w:w w:val="102"/>
          <w:sz w:val="20"/>
          <w:szCs w:val="20"/>
        </w:rPr>
        <w:t>BWMC</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B2280A" w:rsidRPr="0085294E">
        <w:rPr>
          <w:rFonts w:ascii="Arial" w:eastAsia="Cambria" w:hAnsi="Arial" w:cs="Arial"/>
          <w:bCs/>
          <w:w w:val="102"/>
          <w:sz w:val="20"/>
          <w:szCs w:val="20"/>
        </w:rPr>
        <w:t>Bahawalpur Waste Management Company (BWMC) has proposed a sanitary landfill at Bhinda Dakhli in the District Bahawalpur for the disposal of Municipal Solid Waste (MSW). A comprehensive EIA was carried to evaluate the Environmental and Social impacts of the project.</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B728B0" w:rsidRDefault="00B728B0"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05.</w:t>
      </w:r>
    </w:p>
    <w:p w:rsidR="00666ED1" w:rsidRPr="00666ED1" w:rsidRDefault="00666ED1" w:rsidP="00666ED1">
      <w:pPr>
        <w:spacing w:after="0" w:line="240" w:lineRule="auto"/>
        <w:jc w:val="both"/>
        <w:rPr>
          <w:rFonts w:asciiTheme="majorHAnsi" w:hAnsiTheme="majorHAnsi" w:cs="Arial"/>
        </w:rPr>
      </w:pPr>
      <w:r w:rsidRPr="00666ED1">
        <w:rPr>
          <w:rFonts w:asciiTheme="majorHAnsi" w:hAnsiTheme="majorHAnsi" w:cs="Arial"/>
          <w:b/>
        </w:rPr>
        <w:t xml:space="preserve">Name of Project: </w:t>
      </w:r>
      <w:r w:rsidR="00B2280A">
        <w:rPr>
          <w:rFonts w:asciiTheme="majorHAnsi" w:hAnsiTheme="majorHAnsi" w:cs="Arial"/>
          <w:b/>
        </w:rPr>
        <w:tab/>
      </w:r>
      <w:r w:rsidR="00B2280A">
        <w:rPr>
          <w:rFonts w:asciiTheme="majorHAnsi" w:hAnsiTheme="majorHAnsi" w:cs="Arial"/>
          <w:b/>
        </w:rPr>
        <w:tab/>
      </w:r>
      <w:r w:rsidR="004A206E" w:rsidRPr="001618A7">
        <w:rPr>
          <w:rFonts w:ascii="Arial" w:eastAsia="Cambria" w:hAnsi="Arial" w:cs="Arial"/>
          <w:b/>
          <w:bCs/>
          <w:w w:val="102"/>
          <w:sz w:val="20"/>
          <w:szCs w:val="20"/>
        </w:rPr>
        <w:t>EIA of Industrial Coal Mining in Salt Range</w:t>
      </w:r>
      <w:r w:rsidRPr="00666ED1">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4A206E">
        <w:rPr>
          <w:rFonts w:asciiTheme="majorHAnsi" w:hAnsiTheme="majorHAnsi" w:cs="Arial"/>
        </w:rPr>
        <w:tab/>
      </w:r>
      <w:proofErr w:type="spellStart"/>
      <w:r w:rsidR="004A206E" w:rsidRPr="0085294E">
        <w:rPr>
          <w:rFonts w:ascii="Arial" w:eastAsia="Cambria" w:hAnsi="Arial" w:cs="Arial"/>
          <w:bCs/>
          <w:w w:val="102"/>
          <w:sz w:val="20"/>
          <w:szCs w:val="20"/>
        </w:rPr>
        <w:t>Kallar</w:t>
      </w:r>
      <w:proofErr w:type="spellEnd"/>
      <w:r w:rsidR="004A206E" w:rsidRPr="0085294E">
        <w:rPr>
          <w:rFonts w:ascii="Arial" w:eastAsia="Cambria" w:hAnsi="Arial" w:cs="Arial"/>
          <w:bCs/>
          <w:w w:val="102"/>
          <w:sz w:val="20"/>
          <w:szCs w:val="20"/>
        </w:rPr>
        <w:t xml:space="preserve"> </w:t>
      </w:r>
      <w:proofErr w:type="spellStart"/>
      <w:r w:rsidR="004A206E" w:rsidRPr="0085294E">
        <w:rPr>
          <w:rFonts w:ascii="Arial" w:eastAsia="Cambria" w:hAnsi="Arial" w:cs="Arial"/>
          <w:bCs/>
          <w:w w:val="102"/>
          <w:sz w:val="20"/>
          <w:szCs w:val="20"/>
        </w:rPr>
        <w:t>Kahar</w:t>
      </w:r>
      <w:proofErr w:type="spellEnd"/>
      <w:r w:rsidR="004A206E" w:rsidRPr="0085294E">
        <w:rPr>
          <w:rFonts w:ascii="Arial" w:eastAsia="Cambria" w:hAnsi="Arial" w:cs="Arial"/>
          <w:bCs/>
          <w:w w:val="102"/>
          <w:sz w:val="20"/>
          <w:szCs w:val="20"/>
        </w:rPr>
        <w:t>, District Jhelum / Chakwa</w:t>
      </w:r>
      <w:r w:rsidR="004A206E">
        <w:rPr>
          <w:rFonts w:ascii="Arial" w:eastAsia="Cambria" w:hAnsi="Arial" w:cs="Arial"/>
          <w:bCs/>
          <w:w w:val="102"/>
          <w:sz w:val="20"/>
          <w:szCs w:val="20"/>
        </w:rPr>
        <w:t>l</w:t>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4A206E" w:rsidRPr="0085294E">
        <w:rPr>
          <w:rFonts w:ascii="Arial" w:eastAsia="Cambria" w:hAnsi="Arial" w:cs="Arial"/>
          <w:bCs/>
          <w:w w:val="102"/>
          <w:sz w:val="20"/>
          <w:szCs w:val="20"/>
        </w:rPr>
        <w:t>4M (July 2015 to October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4A206E" w:rsidRPr="0085294E">
        <w:rPr>
          <w:rFonts w:ascii="Arial" w:eastAsia="Cambria" w:hAnsi="Arial" w:cs="Arial"/>
          <w:bCs/>
          <w:w w:val="102"/>
          <w:sz w:val="20"/>
          <w:szCs w:val="20"/>
        </w:rPr>
        <w:t>China Machinery Engineering Corporation (CMEC)</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4A206E" w:rsidRPr="0085294E">
        <w:rPr>
          <w:rFonts w:ascii="Arial" w:eastAsia="Cambria" w:hAnsi="Arial" w:cs="Arial"/>
          <w:bCs/>
          <w:w w:val="102"/>
          <w:sz w:val="20"/>
          <w:szCs w:val="20"/>
        </w:rPr>
        <w:t>A comprehensive EIA was carried out to evaluate the environmental and social impacts of the project. Coal reserves to meet the rising demand for domestic energy, equipping the coal-fields to increase power generation.</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B728B0" w:rsidRDefault="00B728B0"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06.</w:t>
      </w:r>
    </w:p>
    <w:p w:rsidR="00666ED1" w:rsidRPr="00666ED1" w:rsidRDefault="00666ED1" w:rsidP="00666ED1">
      <w:pPr>
        <w:spacing w:after="0" w:line="240" w:lineRule="auto"/>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4A206E">
        <w:rPr>
          <w:rFonts w:asciiTheme="majorHAnsi" w:hAnsiTheme="majorHAnsi" w:cs="Arial"/>
          <w:b/>
        </w:rPr>
        <w:tab/>
      </w:r>
      <w:r w:rsidR="004A206E" w:rsidRPr="001618A7">
        <w:rPr>
          <w:rFonts w:ascii="Arial" w:eastAsia="Cambria" w:hAnsi="Arial" w:cs="Arial"/>
          <w:b/>
          <w:bCs/>
          <w:w w:val="102"/>
          <w:sz w:val="20"/>
          <w:szCs w:val="20"/>
        </w:rPr>
        <w:t>IEE of 24 MW Solar Power Plant, WASA Faisalabad</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proofErr w:type="spellStart"/>
      <w:r w:rsidR="004A206E" w:rsidRPr="0085294E">
        <w:rPr>
          <w:rFonts w:ascii="Arial" w:eastAsia="Cambria" w:hAnsi="Arial" w:cs="Arial"/>
          <w:bCs/>
          <w:w w:val="102"/>
          <w:sz w:val="20"/>
          <w:szCs w:val="20"/>
        </w:rPr>
        <w:t>Chokera</w:t>
      </w:r>
      <w:proofErr w:type="spellEnd"/>
      <w:r w:rsidR="004A206E" w:rsidRPr="0085294E">
        <w:rPr>
          <w:rFonts w:ascii="Arial" w:eastAsia="Cambria" w:hAnsi="Arial" w:cs="Arial"/>
          <w:bCs/>
          <w:w w:val="102"/>
          <w:sz w:val="20"/>
          <w:szCs w:val="20"/>
        </w:rPr>
        <w:t>, Faisalabad</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4A206E" w:rsidRPr="0085294E">
        <w:rPr>
          <w:rFonts w:ascii="Arial" w:eastAsia="Cambria" w:hAnsi="Arial" w:cs="Arial"/>
          <w:bCs/>
          <w:w w:val="102"/>
          <w:sz w:val="20"/>
          <w:szCs w:val="20"/>
        </w:rPr>
        <w:t>4M</w:t>
      </w:r>
      <w:r w:rsidR="006669E2">
        <w:rPr>
          <w:rFonts w:ascii="Arial" w:eastAsia="Cambria" w:hAnsi="Arial" w:cs="Arial"/>
          <w:bCs/>
          <w:w w:val="102"/>
          <w:sz w:val="20"/>
          <w:szCs w:val="20"/>
        </w:rPr>
        <w:t xml:space="preserve"> </w:t>
      </w:r>
      <w:r w:rsidR="004A206E" w:rsidRPr="0085294E">
        <w:rPr>
          <w:rFonts w:ascii="Arial" w:eastAsia="Cambria" w:hAnsi="Arial" w:cs="Arial"/>
          <w:bCs/>
          <w:w w:val="102"/>
          <w:sz w:val="20"/>
          <w:szCs w:val="20"/>
        </w:rPr>
        <w:t>(March-June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4A206E" w:rsidRPr="0085294E">
        <w:rPr>
          <w:rFonts w:ascii="Arial" w:eastAsia="Cambria" w:hAnsi="Arial" w:cs="Arial"/>
          <w:bCs/>
          <w:w w:val="102"/>
          <w:sz w:val="20"/>
          <w:szCs w:val="20"/>
        </w:rPr>
        <w:t>WASA Faisalabad</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4A206E" w:rsidRPr="0085294E">
        <w:rPr>
          <w:rFonts w:ascii="Arial" w:eastAsia="Cambria" w:hAnsi="Arial" w:cs="Arial"/>
          <w:bCs/>
          <w:w w:val="102"/>
          <w:sz w:val="20"/>
          <w:szCs w:val="20"/>
        </w:rPr>
        <w:t xml:space="preserve">WASA Faisalabad, trying to become independent in Energy need, </w:t>
      </w:r>
      <w:r w:rsidR="004A206E" w:rsidRPr="0085294E">
        <w:rPr>
          <w:rFonts w:ascii="Arial" w:eastAsia="Cambria" w:hAnsi="Arial" w:cs="Arial"/>
          <w:bCs/>
          <w:w w:val="102"/>
          <w:sz w:val="20"/>
          <w:szCs w:val="20"/>
        </w:rPr>
        <w:lastRenderedPageBreak/>
        <w:t>has now established Solar based power plant to fulfill their Energy requirement of 24MW. IEE which is part of PC-1 of this project is completed by ECSP.</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B728B0" w:rsidRDefault="00B728B0"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07.</w:t>
      </w:r>
    </w:p>
    <w:p w:rsidR="00666ED1" w:rsidRPr="00666ED1" w:rsidRDefault="00666ED1" w:rsidP="00666ED1">
      <w:pPr>
        <w:spacing w:after="0" w:line="240" w:lineRule="auto"/>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4A206E">
        <w:rPr>
          <w:rFonts w:asciiTheme="majorHAnsi" w:hAnsiTheme="majorHAnsi" w:cs="Arial"/>
          <w:b/>
        </w:rPr>
        <w:tab/>
      </w:r>
      <w:r w:rsidR="004A206E" w:rsidRPr="001618A7">
        <w:rPr>
          <w:rFonts w:ascii="Arial" w:eastAsia="Cambria" w:hAnsi="Arial" w:cs="Arial"/>
          <w:b/>
          <w:bCs/>
          <w:w w:val="102"/>
          <w:sz w:val="20"/>
          <w:szCs w:val="20"/>
        </w:rPr>
        <w:t>IEE of 50 MW Solar Power (PV) Plant at Chakwal</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sidR="004A206E" w:rsidRPr="0085294E">
        <w:rPr>
          <w:rFonts w:ascii="Arial" w:eastAsia="Cambria" w:hAnsi="Arial" w:cs="Arial"/>
          <w:bCs/>
          <w:w w:val="102"/>
          <w:sz w:val="20"/>
          <w:szCs w:val="20"/>
        </w:rPr>
        <w:t>Chakwal</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4A206E" w:rsidRPr="0085294E">
        <w:rPr>
          <w:rFonts w:ascii="Arial" w:eastAsia="Cambria" w:hAnsi="Arial" w:cs="Arial"/>
          <w:bCs/>
          <w:w w:val="102"/>
          <w:sz w:val="20"/>
          <w:szCs w:val="20"/>
        </w:rPr>
        <w:t>1M (July,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4A206E" w:rsidRPr="0085294E">
        <w:rPr>
          <w:rFonts w:ascii="Arial" w:eastAsia="Cambria" w:hAnsi="Arial" w:cs="Arial"/>
          <w:bCs/>
          <w:w w:val="102"/>
          <w:sz w:val="20"/>
          <w:szCs w:val="20"/>
        </w:rPr>
        <w:t>Siddique Sons (Pvt.) Ltd</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4A206E" w:rsidRPr="0085294E">
        <w:rPr>
          <w:rFonts w:ascii="Arial" w:eastAsia="Cambria" w:hAnsi="Arial" w:cs="Arial"/>
          <w:bCs/>
          <w:w w:val="102"/>
          <w:sz w:val="20"/>
          <w:szCs w:val="20"/>
        </w:rPr>
        <w:t>Solar photovoltaic project is the first ever project of Pakistan at national scale undergoing environmental assessment. 50MW solar power will be converted into electricity by erecting solar panels at 380 acres of unused land of Chakwal.</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08.</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FD31B4" w:rsidRPr="001618A7">
        <w:rPr>
          <w:rFonts w:ascii="Arial" w:eastAsia="Cambria" w:hAnsi="Arial" w:cs="Arial"/>
          <w:b/>
          <w:bCs/>
          <w:w w:val="102"/>
          <w:sz w:val="20"/>
          <w:szCs w:val="20"/>
        </w:rPr>
        <w:t>Revised EIA</w:t>
      </w:r>
      <w:r w:rsidR="00FD31B4">
        <w:rPr>
          <w:rFonts w:ascii="Arial" w:eastAsia="Cambria" w:hAnsi="Arial" w:cs="Arial"/>
          <w:b/>
          <w:bCs/>
          <w:w w:val="102"/>
          <w:sz w:val="20"/>
          <w:szCs w:val="20"/>
        </w:rPr>
        <w:t xml:space="preserve"> of</w:t>
      </w:r>
      <w:r w:rsidR="00FD31B4" w:rsidRPr="001618A7">
        <w:rPr>
          <w:rFonts w:ascii="Arial" w:eastAsia="Cambria" w:hAnsi="Arial" w:cs="Arial"/>
          <w:b/>
          <w:bCs/>
          <w:w w:val="102"/>
          <w:sz w:val="20"/>
          <w:szCs w:val="20"/>
        </w:rPr>
        <w:t xml:space="preserve"> EEW along with Metro Bus Service from Zafar Ali Road/Main Boulevard Gulberg to Ring Road/Motorway M2, Lahore</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sidR="00FD31B4">
        <w:rPr>
          <w:rFonts w:asciiTheme="majorHAnsi" w:hAnsiTheme="majorHAnsi" w:cs="Arial"/>
        </w:rPr>
        <w:tab/>
      </w:r>
      <w:r w:rsidR="00FD31B4">
        <w:rPr>
          <w:rFonts w:asciiTheme="majorHAnsi" w:hAnsiTheme="majorHAnsi" w:cs="Arial"/>
        </w:rPr>
        <w:tab/>
      </w:r>
      <w:r w:rsidR="00FD31B4" w:rsidRPr="0085294E">
        <w:rPr>
          <w:rFonts w:ascii="Arial" w:eastAsia="Cambria" w:hAnsi="Arial" w:cs="Arial"/>
          <w:bCs/>
          <w:w w:val="102"/>
          <w:sz w:val="20"/>
          <w:szCs w:val="20"/>
        </w:rPr>
        <w:t>Lahore</w:t>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FD31B4" w:rsidRPr="0085294E">
        <w:rPr>
          <w:rFonts w:ascii="Arial" w:eastAsia="Cambria" w:hAnsi="Arial" w:cs="Arial"/>
          <w:bCs/>
          <w:w w:val="102"/>
          <w:sz w:val="20"/>
          <w:szCs w:val="20"/>
        </w:rPr>
        <w:t>1M (Sep,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FD31B4" w:rsidRPr="0085294E">
        <w:rPr>
          <w:rFonts w:ascii="Arial" w:eastAsia="Cambria" w:hAnsi="Arial" w:cs="Arial"/>
          <w:bCs/>
          <w:w w:val="102"/>
          <w:sz w:val="20"/>
          <w:szCs w:val="20"/>
        </w:rPr>
        <w:t>LDA</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FD31B4" w:rsidRPr="0085294E">
        <w:rPr>
          <w:rFonts w:ascii="Arial" w:eastAsia="Cambria" w:hAnsi="Arial" w:cs="Arial"/>
          <w:bCs/>
          <w:w w:val="102"/>
          <w:sz w:val="20"/>
          <w:szCs w:val="20"/>
        </w:rPr>
        <w:t>A comprehensive EIA was carried out to evaluate the environmental and social impacts of the project. Scope of the project was to design the 3-lane dual carriageway along the Cantt Drain along with the future provision of Metro Bus service to mitigate the difficulties for present day road users. The Project was challenged in Lahore High Court and after the clearance the client was asked to update the report, and then the report was revised accordingly. Public hearing was also conducted successfully.</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4A206E" w:rsidRDefault="004A206E" w:rsidP="00666ED1">
      <w:pPr>
        <w:spacing w:after="0" w:line="240" w:lineRule="auto"/>
        <w:jc w:val="both"/>
        <w:rPr>
          <w:rFonts w:asciiTheme="majorHAnsi" w:hAnsiTheme="majorHAnsi" w:cs="Arial"/>
          <w:b/>
        </w:rPr>
      </w:pPr>
    </w:p>
    <w:p w:rsidR="00FD31B4" w:rsidRDefault="00FD31B4" w:rsidP="00666ED1">
      <w:pPr>
        <w:spacing w:after="0" w:line="240" w:lineRule="auto"/>
        <w:jc w:val="both"/>
        <w:rPr>
          <w:rFonts w:asciiTheme="majorHAnsi" w:hAnsiTheme="majorHAnsi" w:cs="Arial"/>
          <w:b/>
        </w:rPr>
      </w:pPr>
    </w:p>
    <w:p w:rsidR="00646201" w:rsidRDefault="00646201"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09.</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FD31B4" w:rsidRPr="001618A7">
        <w:rPr>
          <w:rFonts w:ascii="Arial" w:eastAsia="Cambria" w:hAnsi="Arial" w:cs="Arial"/>
          <w:b/>
          <w:bCs/>
          <w:w w:val="102"/>
          <w:sz w:val="20"/>
          <w:szCs w:val="20"/>
        </w:rPr>
        <w:t xml:space="preserve">IEE of QA Solar Park, </w:t>
      </w:r>
      <w:proofErr w:type="spellStart"/>
      <w:r w:rsidR="00FD31B4" w:rsidRPr="001618A7">
        <w:rPr>
          <w:rFonts w:ascii="Arial" w:eastAsia="Cambria" w:hAnsi="Arial" w:cs="Arial"/>
          <w:b/>
          <w:bCs/>
          <w:w w:val="102"/>
          <w:sz w:val="20"/>
          <w:szCs w:val="20"/>
        </w:rPr>
        <w:t>Chishtian</w:t>
      </w:r>
      <w:proofErr w:type="spellEnd"/>
      <w:r w:rsidR="00FD31B4" w:rsidRPr="001618A7">
        <w:rPr>
          <w:rFonts w:ascii="Arial" w:eastAsia="Cambria" w:hAnsi="Arial" w:cs="Arial"/>
          <w:b/>
          <w:bCs/>
          <w:w w:val="102"/>
          <w:sz w:val="20"/>
          <w:szCs w:val="20"/>
        </w:rPr>
        <w:t>, Bahawalnagar for 100 MW Solar Photovoltaic Project (Block C)</w:t>
      </w:r>
    </w:p>
    <w:p w:rsidR="00FD31B4"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proofErr w:type="spellStart"/>
      <w:r w:rsidR="00FD31B4" w:rsidRPr="0085294E">
        <w:rPr>
          <w:rFonts w:ascii="Arial" w:eastAsia="Cambria" w:hAnsi="Arial" w:cs="Arial"/>
          <w:bCs/>
          <w:w w:val="102"/>
          <w:sz w:val="20"/>
          <w:szCs w:val="20"/>
        </w:rPr>
        <w:t>Chishtian</w:t>
      </w:r>
      <w:proofErr w:type="spellEnd"/>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34397C" w:rsidRPr="0085294E">
        <w:rPr>
          <w:rFonts w:ascii="Arial" w:eastAsia="Cambria" w:hAnsi="Arial" w:cs="Arial"/>
          <w:bCs/>
          <w:w w:val="102"/>
          <w:sz w:val="20"/>
          <w:szCs w:val="20"/>
        </w:rPr>
        <w:t>1M (Oct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roofErr w:type="spellStart"/>
      <w:r w:rsidR="0034397C" w:rsidRPr="0085294E">
        <w:rPr>
          <w:rFonts w:ascii="Arial" w:eastAsia="Cambria" w:hAnsi="Arial" w:cs="Arial"/>
          <w:bCs/>
          <w:w w:val="102"/>
          <w:sz w:val="20"/>
          <w:szCs w:val="20"/>
        </w:rPr>
        <w:t>MdeCC</w:t>
      </w:r>
      <w:proofErr w:type="spellEnd"/>
      <w:r w:rsidR="0034397C" w:rsidRPr="0085294E">
        <w:rPr>
          <w:rFonts w:ascii="Arial" w:eastAsia="Cambria" w:hAnsi="Arial" w:cs="Arial"/>
          <w:bCs/>
          <w:w w:val="102"/>
          <w:sz w:val="20"/>
          <w:szCs w:val="20"/>
        </w:rPr>
        <w:t>, UK</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34397C" w:rsidRPr="0085294E">
        <w:rPr>
          <w:rFonts w:ascii="Arial" w:eastAsia="Cambria" w:hAnsi="Arial" w:cs="Arial"/>
          <w:bCs/>
          <w:w w:val="102"/>
          <w:sz w:val="20"/>
          <w:szCs w:val="20"/>
        </w:rPr>
        <w:t>Solar photovoltaic project is the first ever project of Pakistan at national scale undergoing environmental assessment. 100MW solar power will be converted into electricity by erecting solar panels at 6500 acres of unused land of Cholistan Desert closure of Bahawalnagar City.</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10.</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34397C" w:rsidRPr="001618A7">
        <w:rPr>
          <w:rFonts w:ascii="Arial" w:eastAsia="Cambria" w:hAnsi="Arial" w:cs="Arial"/>
          <w:b/>
          <w:bCs/>
          <w:w w:val="102"/>
          <w:sz w:val="20"/>
          <w:szCs w:val="20"/>
        </w:rPr>
        <w:t xml:space="preserve">IEE of QA Solar Park, </w:t>
      </w:r>
      <w:proofErr w:type="spellStart"/>
      <w:r w:rsidR="0034397C" w:rsidRPr="001618A7">
        <w:rPr>
          <w:rFonts w:ascii="Arial" w:eastAsia="Cambria" w:hAnsi="Arial" w:cs="Arial"/>
          <w:b/>
          <w:bCs/>
          <w:w w:val="102"/>
          <w:sz w:val="20"/>
          <w:szCs w:val="20"/>
        </w:rPr>
        <w:t>Chishtian</w:t>
      </w:r>
      <w:proofErr w:type="spellEnd"/>
      <w:r w:rsidR="0034397C" w:rsidRPr="001618A7">
        <w:rPr>
          <w:rFonts w:ascii="Arial" w:eastAsia="Cambria" w:hAnsi="Arial" w:cs="Arial"/>
          <w:b/>
          <w:bCs/>
          <w:w w:val="102"/>
          <w:sz w:val="20"/>
          <w:szCs w:val="20"/>
        </w:rPr>
        <w:t xml:space="preserve"> Bahawalnagar for 100 MW Solar </w:t>
      </w:r>
      <w:r w:rsidR="0034397C" w:rsidRPr="001618A7">
        <w:rPr>
          <w:rFonts w:ascii="Arial" w:eastAsia="Cambria" w:hAnsi="Arial" w:cs="Arial"/>
          <w:b/>
          <w:bCs/>
          <w:w w:val="102"/>
          <w:sz w:val="20"/>
          <w:szCs w:val="20"/>
        </w:rPr>
        <w:lastRenderedPageBreak/>
        <w:t>Photovoltaic Project (Block A)</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sidR="0034397C">
        <w:rPr>
          <w:rFonts w:asciiTheme="majorHAnsi" w:hAnsiTheme="majorHAnsi" w:cs="Arial"/>
        </w:rPr>
        <w:tab/>
      </w:r>
      <w:r w:rsidR="0034397C">
        <w:rPr>
          <w:rFonts w:asciiTheme="majorHAnsi" w:hAnsiTheme="majorHAnsi" w:cs="Arial"/>
        </w:rPr>
        <w:tab/>
      </w:r>
      <w:proofErr w:type="spellStart"/>
      <w:r w:rsidR="0034397C" w:rsidRPr="0085294E">
        <w:rPr>
          <w:rFonts w:ascii="Arial" w:eastAsia="Cambria" w:hAnsi="Arial" w:cs="Arial"/>
          <w:bCs/>
          <w:w w:val="102"/>
          <w:sz w:val="20"/>
          <w:szCs w:val="20"/>
        </w:rPr>
        <w:t>Chishtian</w:t>
      </w:r>
      <w:proofErr w:type="spellEnd"/>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34397C" w:rsidRPr="0085294E">
        <w:rPr>
          <w:rFonts w:ascii="Arial" w:eastAsia="Cambria" w:hAnsi="Arial" w:cs="Arial"/>
          <w:bCs/>
          <w:w w:val="102"/>
          <w:sz w:val="20"/>
          <w:szCs w:val="20"/>
        </w:rPr>
        <w:t>1M (Oct 2015)</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34397C" w:rsidRPr="0085294E">
        <w:rPr>
          <w:rFonts w:ascii="Arial" w:eastAsia="Cambria" w:hAnsi="Arial" w:cs="Arial"/>
          <w:bCs/>
          <w:w w:val="102"/>
          <w:sz w:val="20"/>
          <w:szCs w:val="20"/>
        </w:rPr>
        <w:t>Storm</w:t>
      </w:r>
      <w:r w:rsidR="0034397C">
        <w:rPr>
          <w:rFonts w:ascii="Arial" w:eastAsia="Cambria" w:hAnsi="Arial" w:cs="Arial"/>
          <w:bCs/>
          <w:w w:val="102"/>
          <w:sz w:val="20"/>
          <w:szCs w:val="20"/>
        </w:rPr>
        <w:t>-</w:t>
      </w:r>
      <w:r w:rsidR="0034397C" w:rsidRPr="0085294E">
        <w:rPr>
          <w:rFonts w:ascii="Arial" w:eastAsia="Cambria" w:hAnsi="Arial" w:cs="Arial"/>
          <w:bCs/>
          <w:w w:val="102"/>
          <w:sz w:val="20"/>
          <w:szCs w:val="20"/>
        </w:rPr>
        <w:t>Harbor, USA</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34397C" w:rsidRPr="0085294E">
        <w:rPr>
          <w:rFonts w:ascii="Arial" w:eastAsia="Cambria" w:hAnsi="Arial" w:cs="Arial"/>
          <w:bCs/>
          <w:w w:val="102"/>
          <w:sz w:val="20"/>
          <w:szCs w:val="20"/>
        </w:rPr>
        <w:t>Solar photovoltaic project is the first ever project of Pakistan at national scale undergoing environmental assessment. 100MW solar power will be converted into electricity by erecting solar panels at 6500 acres of unused land of Cholistan Desert closure of Bahawalnagar City.</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11.</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00D3343B">
        <w:rPr>
          <w:rFonts w:asciiTheme="majorHAnsi" w:hAnsiTheme="majorHAnsi" w:cs="Arial"/>
          <w:b/>
        </w:rPr>
        <w:tab/>
      </w:r>
      <w:r w:rsidR="003D7B53" w:rsidRPr="001618A7">
        <w:rPr>
          <w:rFonts w:ascii="Arial" w:eastAsia="Cambria" w:hAnsi="Arial" w:cs="Arial"/>
          <w:b/>
          <w:bCs/>
          <w:w w:val="102"/>
          <w:sz w:val="20"/>
          <w:szCs w:val="20"/>
        </w:rPr>
        <w:t xml:space="preserve">EIA of SW Transfer Station &amp; Recycling of C&amp;D Waste at </w:t>
      </w:r>
      <w:proofErr w:type="spellStart"/>
      <w:r w:rsidR="003D7B53" w:rsidRPr="001618A7">
        <w:rPr>
          <w:rFonts w:ascii="Arial" w:eastAsia="Cambria" w:hAnsi="Arial" w:cs="Arial"/>
          <w:b/>
          <w:bCs/>
          <w:w w:val="102"/>
          <w:sz w:val="20"/>
          <w:szCs w:val="20"/>
        </w:rPr>
        <w:t>Thokar</w:t>
      </w:r>
      <w:proofErr w:type="spellEnd"/>
      <w:r w:rsidR="003D7B53" w:rsidRPr="001618A7">
        <w:rPr>
          <w:rFonts w:ascii="Arial" w:eastAsia="Cambria" w:hAnsi="Arial" w:cs="Arial"/>
          <w:b/>
          <w:bCs/>
          <w:w w:val="102"/>
          <w:sz w:val="20"/>
          <w:szCs w:val="20"/>
        </w:rPr>
        <w:t xml:space="preserve"> </w:t>
      </w:r>
      <w:proofErr w:type="spellStart"/>
      <w:r w:rsidR="003D7B53" w:rsidRPr="001618A7">
        <w:rPr>
          <w:rFonts w:ascii="Arial" w:eastAsia="Cambria" w:hAnsi="Arial" w:cs="Arial"/>
          <w:b/>
          <w:bCs/>
          <w:w w:val="102"/>
          <w:sz w:val="20"/>
          <w:szCs w:val="20"/>
        </w:rPr>
        <w:t>Niaz</w:t>
      </w:r>
      <w:proofErr w:type="spellEnd"/>
      <w:r w:rsidR="003D7B53" w:rsidRPr="001618A7">
        <w:rPr>
          <w:rFonts w:ascii="Arial" w:eastAsia="Cambria" w:hAnsi="Arial" w:cs="Arial"/>
          <w:b/>
          <w:bCs/>
          <w:w w:val="102"/>
          <w:sz w:val="20"/>
          <w:szCs w:val="20"/>
        </w:rPr>
        <w:t xml:space="preserve"> </w:t>
      </w:r>
      <w:proofErr w:type="spellStart"/>
      <w:r w:rsidR="003D7B53" w:rsidRPr="001618A7">
        <w:rPr>
          <w:rFonts w:ascii="Arial" w:eastAsia="Cambria" w:hAnsi="Arial" w:cs="Arial"/>
          <w:b/>
          <w:bCs/>
          <w:w w:val="102"/>
          <w:sz w:val="20"/>
          <w:szCs w:val="20"/>
        </w:rPr>
        <w:t>Baig</w:t>
      </w:r>
      <w:proofErr w:type="spellEnd"/>
      <w:r w:rsidR="003D7B53" w:rsidRPr="001618A7">
        <w:rPr>
          <w:rFonts w:ascii="Arial" w:eastAsia="Cambria" w:hAnsi="Arial" w:cs="Arial"/>
          <w:b/>
          <w:bCs/>
          <w:w w:val="102"/>
          <w:sz w:val="20"/>
          <w:szCs w:val="20"/>
        </w:rPr>
        <w:t>, Lahore</w:t>
      </w:r>
      <w:r w:rsidRPr="00666ED1">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sidR="003D7B53">
        <w:rPr>
          <w:rFonts w:asciiTheme="majorHAnsi" w:hAnsiTheme="majorHAnsi" w:cs="Arial"/>
        </w:rPr>
        <w:tab/>
      </w:r>
      <w:r w:rsidR="003D7B53">
        <w:rPr>
          <w:rFonts w:asciiTheme="majorHAnsi" w:hAnsiTheme="majorHAnsi" w:cs="Arial"/>
        </w:rPr>
        <w:tab/>
      </w:r>
      <w:r w:rsidR="003D7B53">
        <w:rPr>
          <w:rFonts w:asciiTheme="majorHAnsi" w:hAnsiTheme="majorHAnsi" w:cs="Arial"/>
        </w:rPr>
        <w:tab/>
      </w:r>
      <w:r w:rsidR="003D7B53" w:rsidRPr="0085294E">
        <w:rPr>
          <w:rFonts w:ascii="Arial" w:eastAsia="Cambria" w:hAnsi="Arial" w:cs="Arial"/>
          <w:bCs/>
          <w:w w:val="102"/>
          <w:sz w:val="20"/>
          <w:szCs w:val="20"/>
        </w:rPr>
        <w:t>Lahore</w:t>
      </w:r>
      <w:r>
        <w:rPr>
          <w:rFonts w:asciiTheme="majorHAnsi" w:hAnsiTheme="majorHAnsi" w:cs="Arial"/>
        </w:rPr>
        <w:tab/>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3D7B53" w:rsidRPr="0085294E">
        <w:rPr>
          <w:rFonts w:ascii="Arial" w:eastAsia="Cambria" w:hAnsi="Arial" w:cs="Arial"/>
          <w:bCs/>
          <w:w w:val="102"/>
          <w:sz w:val="20"/>
          <w:szCs w:val="20"/>
        </w:rPr>
        <w:t>3M (Nov 2015-Feb 2016)</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3D7B53" w:rsidRPr="0085294E">
        <w:rPr>
          <w:rFonts w:ascii="Arial" w:eastAsia="Cambria" w:hAnsi="Arial" w:cs="Arial"/>
          <w:bCs/>
          <w:w w:val="102"/>
          <w:sz w:val="20"/>
          <w:szCs w:val="20"/>
        </w:rPr>
        <w:t>Lahore Waste Management Company (LWMC)</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3D7B53" w:rsidRPr="0085294E">
        <w:rPr>
          <w:rFonts w:ascii="Arial" w:eastAsia="Cambria" w:hAnsi="Arial" w:cs="Arial"/>
          <w:bCs/>
          <w:w w:val="102"/>
          <w:sz w:val="20"/>
          <w:szCs w:val="20"/>
        </w:rPr>
        <w:t>The major task of LWMC is to maintain cleanliness in the city of Lahore by efficiently performing functioning of waste collection, storage, transportation and disposal. The company intends to provide sustainable, efficient and affordable waste management service for the citizens of Lahore. LWMC intended to build a transfer station therefore handling of 500-1000 tons solid waste/day. A comprehensive EIA was carried to evaluate the Environmental and Social impacts of the project.</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12.</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0912A3" w:rsidRPr="001618A7">
        <w:rPr>
          <w:rFonts w:ascii="Arial" w:eastAsia="Cambria" w:hAnsi="Arial" w:cs="Arial"/>
          <w:b/>
          <w:bCs/>
          <w:w w:val="102"/>
          <w:sz w:val="20"/>
          <w:szCs w:val="20"/>
        </w:rPr>
        <w:t>Awareness in Corporate Sector for Govt. Regulations on Gender Issues to meet with Corporate Social Responsibilities (CSR)</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sidR="000912A3" w:rsidRPr="0085294E">
        <w:rPr>
          <w:rFonts w:ascii="Arial" w:eastAsia="Cambria" w:hAnsi="Arial" w:cs="Arial"/>
          <w:bCs/>
          <w:w w:val="102"/>
          <w:sz w:val="20"/>
          <w:szCs w:val="20"/>
        </w:rPr>
        <w:t>Lahore</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0912A3" w:rsidRPr="0085294E">
        <w:rPr>
          <w:rFonts w:ascii="Arial" w:eastAsia="Cambria" w:hAnsi="Arial" w:cs="Arial"/>
          <w:bCs/>
          <w:w w:val="102"/>
          <w:sz w:val="20"/>
          <w:szCs w:val="20"/>
        </w:rPr>
        <w:t>1M (April 2016)</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0912A3" w:rsidRPr="0085294E">
        <w:rPr>
          <w:rFonts w:ascii="Arial" w:eastAsia="Cambria" w:hAnsi="Arial" w:cs="Arial"/>
          <w:bCs/>
          <w:w w:val="102"/>
          <w:sz w:val="20"/>
          <w:szCs w:val="20"/>
        </w:rPr>
        <w:t>USAID/AURAT Foundation through GODH Foundation</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0912A3" w:rsidRPr="0085294E">
        <w:rPr>
          <w:rFonts w:ascii="Arial" w:eastAsia="Cambria" w:hAnsi="Arial" w:cs="Arial"/>
          <w:bCs/>
          <w:w w:val="102"/>
          <w:sz w:val="20"/>
          <w:szCs w:val="20"/>
        </w:rPr>
        <w:t>Series of Trainings were conducted for corporate sector on Sexual Harassment Act, Women friendly spaces, gender and women protection laws under Gender Equity Program.</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101CC1">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13.</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DF0395" w:rsidRPr="001618A7">
        <w:rPr>
          <w:rFonts w:ascii="Arial" w:eastAsia="Cambria" w:hAnsi="Arial" w:cs="Arial"/>
          <w:b/>
          <w:bCs/>
          <w:w w:val="102"/>
          <w:sz w:val="20"/>
          <w:szCs w:val="20"/>
        </w:rPr>
        <w:t xml:space="preserve">ESIA of 216 MW Thermal Power Generation for Quaid- E- Azam Apparel Park, </w:t>
      </w:r>
      <w:proofErr w:type="spellStart"/>
      <w:r w:rsidR="00DF0395" w:rsidRPr="001618A7">
        <w:rPr>
          <w:rFonts w:ascii="Arial" w:eastAsia="Cambria" w:hAnsi="Arial" w:cs="Arial"/>
          <w:b/>
          <w:bCs/>
          <w:w w:val="102"/>
          <w:sz w:val="20"/>
          <w:szCs w:val="20"/>
        </w:rPr>
        <w:t>Sheikhupura</w:t>
      </w:r>
      <w:proofErr w:type="spellEnd"/>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sidR="00DF0395">
        <w:rPr>
          <w:rFonts w:asciiTheme="majorHAnsi" w:hAnsiTheme="majorHAnsi" w:cs="Arial"/>
        </w:rPr>
        <w:tab/>
      </w:r>
      <w:r w:rsidR="00DF0395">
        <w:rPr>
          <w:rFonts w:asciiTheme="majorHAnsi" w:hAnsiTheme="majorHAnsi" w:cs="Arial"/>
        </w:rPr>
        <w:tab/>
      </w:r>
      <w:r w:rsidR="00DF0395">
        <w:rPr>
          <w:rFonts w:asciiTheme="majorHAnsi" w:hAnsiTheme="majorHAnsi" w:cs="Arial"/>
        </w:rPr>
        <w:tab/>
      </w:r>
      <w:proofErr w:type="spellStart"/>
      <w:r w:rsidR="00DF0395" w:rsidRPr="0085294E">
        <w:rPr>
          <w:rFonts w:ascii="Arial" w:eastAsia="Cambria" w:hAnsi="Arial" w:cs="Arial"/>
          <w:bCs/>
          <w:w w:val="102"/>
          <w:sz w:val="20"/>
          <w:szCs w:val="20"/>
        </w:rPr>
        <w:t>Sheikhupura</w:t>
      </w:r>
      <w:proofErr w:type="spellEnd"/>
      <w:r>
        <w:rPr>
          <w:rFonts w:asciiTheme="majorHAnsi" w:hAnsiTheme="majorHAnsi" w:cs="Arial"/>
        </w:rPr>
        <w:tab/>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DF0395" w:rsidRPr="0085294E">
        <w:rPr>
          <w:rFonts w:ascii="Arial" w:eastAsia="Cambria" w:hAnsi="Arial" w:cs="Arial"/>
          <w:bCs/>
          <w:w w:val="102"/>
          <w:sz w:val="20"/>
          <w:szCs w:val="20"/>
        </w:rPr>
        <w:t>4M (April-July 2016)</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DF0395" w:rsidRPr="0085294E">
        <w:rPr>
          <w:rFonts w:ascii="Arial" w:eastAsia="Cambria" w:hAnsi="Arial" w:cs="Arial"/>
          <w:bCs/>
          <w:w w:val="102"/>
          <w:sz w:val="20"/>
          <w:szCs w:val="20"/>
        </w:rPr>
        <w:t>Punjab Industrial Estate Development Corporation (PIEDMC</w:t>
      </w:r>
      <w:r w:rsidR="00DF0395">
        <w:rPr>
          <w:rFonts w:ascii="Arial" w:eastAsia="Cambria" w:hAnsi="Arial" w:cs="Arial"/>
          <w:bCs/>
          <w:w w:val="102"/>
          <w:sz w:val="20"/>
          <w:szCs w:val="20"/>
        </w:rPr>
        <w:t>)</w:t>
      </w:r>
    </w:p>
    <w:p w:rsidR="00666ED1" w:rsidRPr="009E4F3C"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Pr>
          <w:rFonts w:asciiTheme="majorHAnsi" w:hAnsiTheme="majorHAnsi" w:cs="Arial"/>
          <w:b/>
        </w:rPr>
        <w:tab/>
      </w:r>
      <w:r w:rsidR="00DF0395" w:rsidRPr="0085294E">
        <w:rPr>
          <w:rFonts w:ascii="Arial" w:eastAsia="Cambria" w:hAnsi="Arial" w:cs="Arial"/>
          <w:bCs/>
          <w:w w:val="102"/>
          <w:sz w:val="20"/>
          <w:szCs w:val="20"/>
        </w:rPr>
        <w:t xml:space="preserve">In order to meet future export targets, Government of Punjab has set up a Power Plant, at Apparel Park </w:t>
      </w:r>
      <w:proofErr w:type="spellStart"/>
      <w:r w:rsidR="00DF0395" w:rsidRPr="0085294E">
        <w:rPr>
          <w:rFonts w:ascii="Arial" w:eastAsia="Cambria" w:hAnsi="Arial" w:cs="Arial"/>
          <w:bCs/>
          <w:w w:val="102"/>
          <w:sz w:val="20"/>
          <w:szCs w:val="20"/>
        </w:rPr>
        <w:t>Sheikhupura</w:t>
      </w:r>
      <w:proofErr w:type="spellEnd"/>
      <w:r w:rsidR="00DF0395" w:rsidRPr="0085294E">
        <w:rPr>
          <w:rFonts w:ascii="Arial" w:eastAsia="Cambria" w:hAnsi="Arial" w:cs="Arial"/>
          <w:bCs/>
          <w:w w:val="102"/>
          <w:sz w:val="20"/>
          <w:szCs w:val="20"/>
        </w:rPr>
        <w:t xml:space="preserve">, to produce non-stop availability of electricity to this textile hub of 1560 acres at </w:t>
      </w:r>
      <w:proofErr w:type="spellStart"/>
      <w:r w:rsidR="00DF0395" w:rsidRPr="0085294E">
        <w:rPr>
          <w:rFonts w:ascii="Arial" w:eastAsia="Cambria" w:hAnsi="Arial" w:cs="Arial"/>
          <w:bCs/>
          <w:w w:val="102"/>
          <w:sz w:val="20"/>
          <w:szCs w:val="20"/>
        </w:rPr>
        <w:t>Sheikhupura</w:t>
      </w:r>
      <w:proofErr w:type="spellEnd"/>
      <w:r w:rsidR="00DF0395" w:rsidRPr="0085294E">
        <w:rPr>
          <w:rFonts w:ascii="Arial" w:eastAsia="Cambria" w:hAnsi="Arial" w:cs="Arial"/>
          <w:bCs/>
          <w:w w:val="102"/>
          <w:sz w:val="20"/>
          <w:szCs w:val="20"/>
        </w:rPr>
        <w:t>.</w:t>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FA79F2">
        <w:rPr>
          <w:rFonts w:asciiTheme="majorHAnsi" w:hAnsiTheme="majorHAnsi" w:cs="Arial"/>
        </w:rPr>
        <w:t>Report Reviewer</w:t>
      </w:r>
    </w:p>
    <w:p w:rsidR="004A206E" w:rsidRDefault="00666ED1" w:rsidP="007D3BB5">
      <w:pPr>
        <w:spacing w:after="0"/>
        <w:rPr>
          <w:rFonts w:asciiTheme="majorHAnsi" w:hAnsiTheme="majorHAnsi" w:cs="Arial"/>
          <w:b/>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7D3BB5" w:rsidRDefault="007D3BB5"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lastRenderedPageBreak/>
        <w:t>14.</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DF0395" w:rsidRPr="001618A7">
        <w:rPr>
          <w:rFonts w:ascii="Arial" w:eastAsia="Cambria" w:hAnsi="Arial" w:cs="Arial"/>
          <w:b/>
          <w:bCs/>
          <w:w w:val="102"/>
          <w:sz w:val="20"/>
          <w:szCs w:val="20"/>
        </w:rPr>
        <w:t xml:space="preserve">Supervision Consultancy for Operational phase </w:t>
      </w:r>
      <w:r w:rsidR="00882FE3" w:rsidRPr="001618A7">
        <w:rPr>
          <w:rFonts w:ascii="Arial" w:eastAsia="Cambria" w:hAnsi="Arial" w:cs="Arial"/>
          <w:b/>
          <w:bCs/>
          <w:w w:val="102"/>
          <w:sz w:val="20"/>
          <w:szCs w:val="20"/>
        </w:rPr>
        <w:t>of QASP</w:t>
      </w:r>
      <w:r w:rsidR="00DF0395" w:rsidRPr="001618A7">
        <w:rPr>
          <w:rFonts w:ascii="Arial" w:eastAsia="Cambria" w:hAnsi="Arial" w:cs="Arial"/>
          <w:b/>
          <w:bCs/>
          <w:w w:val="102"/>
          <w:sz w:val="20"/>
          <w:szCs w:val="20"/>
        </w:rPr>
        <w:t xml:space="preserve"> for 100MW Solar PV Project (Block A+B)</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DF0395">
        <w:rPr>
          <w:rFonts w:asciiTheme="majorHAnsi" w:hAnsiTheme="majorHAnsi" w:cs="Arial"/>
        </w:rPr>
        <w:tab/>
      </w:r>
      <w:r w:rsidR="00DF0395" w:rsidRPr="0085294E">
        <w:rPr>
          <w:rFonts w:ascii="Arial" w:eastAsia="Cambria" w:hAnsi="Arial" w:cs="Arial"/>
          <w:bCs/>
          <w:w w:val="102"/>
          <w:sz w:val="20"/>
          <w:szCs w:val="20"/>
        </w:rPr>
        <w:t>Bahawalpur</w:t>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DF0395" w:rsidRPr="0085294E">
        <w:rPr>
          <w:rFonts w:ascii="Arial" w:eastAsia="Cambria" w:hAnsi="Arial" w:cs="Arial"/>
          <w:bCs/>
          <w:w w:val="102"/>
          <w:sz w:val="20"/>
          <w:szCs w:val="20"/>
        </w:rPr>
        <w:t>1M (July, 2016)</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DF0395" w:rsidRPr="0085294E">
        <w:rPr>
          <w:rFonts w:ascii="Arial" w:eastAsia="Cambria" w:hAnsi="Arial" w:cs="Arial"/>
          <w:bCs/>
          <w:w w:val="102"/>
          <w:sz w:val="20"/>
          <w:szCs w:val="20"/>
        </w:rPr>
        <w:t>Zonergy Sponsor SPV - Appolo Solar Development Pakistan Limited</w:t>
      </w:r>
    </w:p>
    <w:p w:rsidR="00DF0395" w:rsidRDefault="00666ED1" w:rsidP="00D3343B">
      <w:pPr>
        <w:tabs>
          <w:tab w:val="num" w:pos="450"/>
        </w:tabs>
        <w:spacing w:after="0"/>
        <w:ind w:left="2880" w:right="-20" w:hanging="2880"/>
        <w:rPr>
          <w:rFonts w:ascii="Arial" w:eastAsia="Cambria" w:hAnsi="Arial" w:cs="Arial"/>
          <w:bCs/>
          <w:w w:val="102"/>
          <w:sz w:val="20"/>
          <w:szCs w:val="20"/>
        </w:rPr>
      </w:pPr>
      <w:r w:rsidRPr="009E4F3C">
        <w:rPr>
          <w:rFonts w:asciiTheme="majorHAnsi" w:hAnsiTheme="majorHAnsi" w:cs="Arial"/>
          <w:b/>
        </w:rPr>
        <w:t>Main features:</w:t>
      </w:r>
      <w:r>
        <w:rPr>
          <w:rFonts w:asciiTheme="majorHAnsi" w:hAnsiTheme="majorHAnsi" w:cs="Arial"/>
          <w:b/>
        </w:rPr>
        <w:tab/>
      </w:r>
      <w:r w:rsidR="00DF0395" w:rsidRPr="0085294E">
        <w:rPr>
          <w:rFonts w:ascii="Arial" w:eastAsia="Cambria" w:hAnsi="Arial" w:cs="Arial"/>
          <w:bCs/>
          <w:w w:val="102"/>
          <w:sz w:val="20"/>
          <w:szCs w:val="20"/>
        </w:rPr>
        <w:t>To document all the compliances of the environmental conditions as received from the EPA-Punjab to apply for NOC to switch over to the Operational phase of energy generation</w:t>
      </w:r>
    </w:p>
    <w:p w:rsidR="00666ED1" w:rsidRDefault="00666ED1" w:rsidP="00D3343B">
      <w:pPr>
        <w:tabs>
          <w:tab w:val="num" w:pos="450"/>
          <w:tab w:val="left" w:pos="720"/>
          <w:tab w:val="left" w:pos="1440"/>
          <w:tab w:val="left" w:pos="2160"/>
          <w:tab w:val="left" w:pos="2880"/>
          <w:tab w:val="left" w:pos="3600"/>
          <w:tab w:val="left" w:pos="4320"/>
          <w:tab w:val="left" w:pos="5040"/>
          <w:tab w:val="left" w:pos="6727"/>
        </w:tabs>
        <w:spacing w:after="0"/>
        <w:ind w:left="2880" w:right="-20" w:hanging="2880"/>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sidR="00DF0395">
        <w:rPr>
          <w:rFonts w:asciiTheme="majorHAnsi" w:hAnsiTheme="majorHAnsi" w:cs="Arial"/>
        </w:rPr>
        <w:tab/>
      </w:r>
      <w:r w:rsidR="00FA79F2">
        <w:rPr>
          <w:rFonts w:asciiTheme="majorHAnsi" w:hAnsiTheme="majorHAnsi" w:cs="Arial"/>
        </w:rPr>
        <w:t>Report Reviewer</w:t>
      </w:r>
      <w:r>
        <w:rPr>
          <w:rFonts w:asciiTheme="majorHAnsi" w:hAnsiTheme="majorHAnsi" w:cs="Arial"/>
        </w:rPr>
        <w:tab/>
      </w:r>
      <w:r w:rsidR="00DF0395">
        <w:rPr>
          <w:rFonts w:asciiTheme="majorHAnsi" w:hAnsiTheme="majorHAnsi" w:cs="Arial"/>
        </w:rPr>
        <w:tab/>
      </w:r>
      <w:r w:rsidR="00DF0395">
        <w:rPr>
          <w:rFonts w:asciiTheme="majorHAnsi" w:hAnsiTheme="majorHAnsi" w:cs="Arial"/>
        </w:rPr>
        <w:tab/>
      </w:r>
    </w:p>
    <w:p w:rsidR="00666ED1" w:rsidRDefault="00666ED1" w:rsidP="00D3343B">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15.</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Pr="00666ED1">
        <w:rPr>
          <w:rFonts w:asciiTheme="majorHAnsi" w:hAnsiTheme="majorHAnsi" w:cs="Arial"/>
          <w:b/>
        </w:rPr>
        <w:tab/>
      </w:r>
      <w:r w:rsidR="00081100" w:rsidRPr="001618A7">
        <w:rPr>
          <w:rFonts w:ascii="Arial" w:eastAsia="Cambria" w:hAnsi="Arial" w:cs="Arial"/>
          <w:b/>
          <w:bCs/>
          <w:w w:val="102"/>
          <w:sz w:val="20"/>
          <w:szCs w:val="20"/>
        </w:rPr>
        <w:t xml:space="preserve">Supervision Consultancy for Operational phase </w:t>
      </w:r>
      <w:r w:rsidR="00882FE3" w:rsidRPr="001618A7">
        <w:rPr>
          <w:rFonts w:ascii="Arial" w:eastAsia="Cambria" w:hAnsi="Arial" w:cs="Arial"/>
          <w:b/>
          <w:bCs/>
          <w:w w:val="102"/>
          <w:sz w:val="20"/>
          <w:szCs w:val="20"/>
        </w:rPr>
        <w:t>of QASP</w:t>
      </w:r>
      <w:r w:rsidR="00081100" w:rsidRPr="001618A7">
        <w:rPr>
          <w:rFonts w:ascii="Arial" w:eastAsia="Cambria" w:hAnsi="Arial" w:cs="Arial"/>
          <w:b/>
          <w:bCs/>
          <w:w w:val="102"/>
          <w:sz w:val="20"/>
          <w:szCs w:val="20"/>
        </w:rPr>
        <w:t xml:space="preserve"> for 100MW Solar PV Project (Block C+D)</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sidR="00081100" w:rsidRPr="0085294E">
        <w:rPr>
          <w:rFonts w:ascii="Arial" w:eastAsia="Cambria" w:hAnsi="Arial" w:cs="Arial"/>
          <w:bCs/>
          <w:w w:val="102"/>
          <w:sz w:val="20"/>
          <w:szCs w:val="20"/>
        </w:rPr>
        <w:t>QASP, Cholistan, Bahawalpur</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Pr>
          <w:rFonts w:asciiTheme="majorHAnsi" w:hAnsiTheme="majorHAnsi" w:cs="Arial"/>
          <w:b/>
        </w:rPr>
        <w:tab/>
      </w:r>
      <w:r>
        <w:rPr>
          <w:rFonts w:asciiTheme="majorHAnsi" w:hAnsiTheme="majorHAnsi" w:cs="Arial"/>
          <w:b/>
        </w:rPr>
        <w:tab/>
      </w:r>
      <w:r>
        <w:rPr>
          <w:rFonts w:asciiTheme="majorHAnsi" w:hAnsiTheme="majorHAnsi" w:cs="Arial"/>
          <w:b/>
        </w:rPr>
        <w:tab/>
      </w:r>
      <w:r w:rsidR="00081100" w:rsidRPr="0085294E">
        <w:rPr>
          <w:rFonts w:ascii="Arial" w:eastAsia="Cambria" w:hAnsi="Arial" w:cs="Arial"/>
          <w:bCs/>
          <w:w w:val="102"/>
          <w:sz w:val="20"/>
          <w:szCs w:val="20"/>
        </w:rPr>
        <w:t>1M (Aug, 2016)</w:t>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081100" w:rsidRPr="0085294E">
        <w:rPr>
          <w:rFonts w:ascii="Arial" w:eastAsia="Cambria" w:hAnsi="Arial" w:cs="Arial"/>
          <w:bCs/>
          <w:w w:val="102"/>
          <w:sz w:val="20"/>
          <w:szCs w:val="20"/>
        </w:rPr>
        <w:t>Zonergy Sponsor SPV - Best Green Energy Pakistan Limited</w:t>
      </w:r>
    </w:p>
    <w:p w:rsidR="00666ED1" w:rsidRPr="002119B2" w:rsidRDefault="00666ED1" w:rsidP="00D3343B">
      <w:pPr>
        <w:tabs>
          <w:tab w:val="num" w:pos="720"/>
        </w:tabs>
        <w:spacing w:before="72" w:after="0"/>
        <w:ind w:left="2880" w:right="-20" w:hanging="2880"/>
        <w:rPr>
          <w:rFonts w:ascii="Arial" w:eastAsia="Cambria" w:hAnsi="Arial" w:cs="Arial"/>
          <w:bCs/>
          <w:iCs/>
          <w:w w:val="102"/>
          <w:sz w:val="20"/>
          <w:szCs w:val="20"/>
        </w:rPr>
      </w:pPr>
      <w:r w:rsidRPr="009E4F3C">
        <w:rPr>
          <w:rFonts w:asciiTheme="majorHAnsi" w:hAnsiTheme="majorHAnsi" w:cs="Arial"/>
          <w:b/>
        </w:rPr>
        <w:t>Main features:</w:t>
      </w:r>
      <w:r>
        <w:rPr>
          <w:rFonts w:asciiTheme="majorHAnsi" w:hAnsiTheme="majorHAnsi" w:cs="Arial"/>
          <w:b/>
        </w:rPr>
        <w:tab/>
      </w:r>
      <w:r w:rsidR="002119B2" w:rsidRPr="0085294E">
        <w:rPr>
          <w:rFonts w:ascii="Arial" w:eastAsia="Cambria" w:hAnsi="Arial" w:cs="Arial"/>
          <w:bCs/>
          <w:w w:val="102"/>
          <w:sz w:val="20"/>
          <w:szCs w:val="20"/>
        </w:rPr>
        <w:t xml:space="preserve">To </w:t>
      </w:r>
      <w:r w:rsidR="002119B2" w:rsidRPr="0085294E">
        <w:rPr>
          <w:rFonts w:ascii="Arial" w:eastAsia="Cambria" w:hAnsi="Arial" w:cs="Arial"/>
          <w:bCs/>
          <w:iCs/>
          <w:w w:val="102"/>
          <w:sz w:val="20"/>
          <w:szCs w:val="20"/>
        </w:rPr>
        <w:t>document all the compliances of the environmental conditions as received from the EPA-Punjab to apply for NOC to switch over to the Operati</w:t>
      </w:r>
      <w:r w:rsidR="002119B2">
        <w:rPr>
          <w:rFonts w:ascii="Arial" w:eastAsia="Cambria" w:hAnsi="Arial" w:cs="Arial"/>
          <w:bCs/>
          <w:iCs/>
          <w:w w:val="102"/>
          <w:sz w:val="20"/>
          <w:szCs w:val="20"/>
        </w:rPr>
        <w:t>onal phase of energy generation</w:t>
      </w:r>
    </w:p>
    <w:p w:rsidR="00666ED1" w:rsidRDefault="00666ED1" w:rsidP="00D3343B">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sidR="00FA79F2">
        <w:rPr>
          <w:rFonts w:asciiTheme="majorHAnsi" w:hAnsiTheme="majorHAnsi" w:cs="Arial"/>
        </w:rPr>
        <w:tab/>
      </w:r>
      <w:r w:rsidR="00FA79F2">
        <w:rPr>
          <w:rFonts w:asciiTheme="majorHAnsi" w:hAnsiTheme="majorHAnsi" w:cs="Arial"/>
        </w:rPr>
        <w:tab/>
        <w:t>Report Reviewer</w:t>
      </w:r>
      <w:r>
        <w:rPr>
          <w:rFonts w:asciiTheme="majorHAnsi" w:hAnsiTheme="majorHAnsi" w:cs="Arial"/>
        </w:rPr>
        <w:tab/>
      </w:r>
      <w:r>
        <w:rPr>
          <w:rFonts w:asciiTheme="majorHAnsi" w:hAnsiTheme="majorHAnsi" w:cs="Arial"/>
        </w:rPr>
        <w:tab/>
      </w:r>
    </w:p>
    <w:p w:rsidR="00666ED1" w:rsidRDefault="00666ED1" w:rsidP="00D3343B">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Quality Control, Printing, Fillers Designing and Annexes etc.</w:t>
      </w:r>
    </w:p>
    <w:p w:rsidR="004A206E" w:rsidRDefault="004A206E" w:rsidP="00666ED1">
      <w:pPr>
        <w:spacing w:after="0" w:line="240" w:lineRule="auto"/>
        <w:jc w:val="both"/>
        <w:rPr>
          <w:rFonts w:asciiTheme="majorHAnsi" w:hAnsiTheme="majorHAnsi" w:cs="Arial"/>
          <w:b/>
        </w:rPr>
      </w:pPr>
    </w:p>
    <w:p w:rsidR="00666ED1" w:rsidRDefault="00666ED1" w:rsidP="00666ED1">
      <w:pPr>
        <w:spacing w:after="0" w:line="240" w:lineRule="auto"/>
        <w:jc w:val="both"/>
        <w:rPr>
          <w:rFonts w:asciiTheme="majorHAnsi" w:hAnsiTheme="majorHAnsi" w:cs="Arial"/>
          <w:b/>
        </w:rPr>
      </w:pPr>
      <w:r>
        <w:rPr>
          <w:rFonts w:asciiTheme="majorHAnsi" w:hAnsiTheme="majorHAnsi" w:cs="Arial"/>
          <w:b/>
        </w:rPr>
        <w:t>16.</w:t>
      </w:r>
    </w:p>
    <w:p w:rsidR="00666ED1" w:rsidRPr="00666ED1" w:rsidRDefault="00666ED1" w:rsidP="00D3343B">
      <w:pPr>
        <w:spacing w:after="0" w:line="240" w:lineRule="auto"/>
        <w:ind w:left="2880" w:hanging="2880"/>
        <w:jc w:val="both"/>
        <w:rPr>
          <w:rFonts w:asciiTheme="majorHAnsi" w:hAnsiTheme="majorHAnsi" w:cs="Arial"/>
        </w:rPr>
      </w:pPr>
      <w:r w:rsidRPr="00666ED1">
        <w:rPr>
          <w:rFonts w:asciiTheme="majorHAnsi" w:hAnsiTheme="majorHAnsi" w:cs="Arial"/>
          <w:b/>
        </w:rPr>
        <w:t xml:space="preserve">Name of Project: </w:t>
      </w:r>
      <w:r w:rsidR="00D3343B">
        <w:rPr>
          <w:rFonts w:asciiTheme="majorHAnsi" w:hAnsiTheme="majorHAnsi" w:cs="Arial"/>
          <w:b/>
        </w:rPr>
        <w:tab/>
      </w:r>
      <w:r w:rsidR="00FA79F2" w:rsidRPr="001618A7">
        <w:rPr>
          <w:rFonts w:ascii="Arial" w:eastAsia="Cambria" w:hAnsi="Arial" w:cs="Arial"/>
          <w:b/>
          <w:bCs/>
          <w:w w:val="102"/>
          <w:sz w:val="20"/>
          <w:szCs w:val="20"/>
        </w:rPr>
        <w:t>Supervision Consultancy for Operational phase of QASP for 100MW Solar PV Project (Block E+F)</w:t>
      </w:r>
      <w:r w:rsidRPr="00666ED1">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Location:</w:t>
      </w:r>
      <w:r w:rsidRPr="009E4F3C">
        <w:rPr>
          <w:rFonts w:asciiTheme="majorHAnsi" w:hAnsiTheme="majorHAnsi" w:cs="Arial"/>
        </w:rPr>
        <w:t xml:space="preserve"> </w:t>
      </w:r>
      <w:r w:rsidR="004A206E">
        <w:rPr>
          <w:rFonts w:asciiTheme="majorHAnsi" w:hAnsiTheme="majorHAnsi" w:cs="Arial"/>
        </w:rPr>
        <w:tab/>
      </w:r>
      <w:r w:rsidR="004A206E">
        <w:rPr>
          <w:rFonts w:asciiTheme="majorHAnsi" w:hAnsiTheme="majorHAnsi" w:cs="Arial"/>
        </w:rPr>
        <w:tab/>
      </w:r>
      <w:r w:rsidR="004A206E">
        <w:rPr>
          <w:rFonts w:asciiTheme="majorHAnsi" w:hAnsiTheme="majorHAnsi" w:cs="Arial"/>
        </w:rPr>
        <w:tab/>
      </w:r>
      <w:r w:rsidR="00FA79F2" w:rsidRPr="0085294E">
        <w:rPr>
          <w:rFonts w:ascii="Arial" w:eastAsia="Cambria" w:hAnsi="Arial" w:cs="Arial"/>
          <w:bCs/>
          <w:w w:val="102"/>
          <w:sz w:val="20"/>
          <w:szCs w:val="20"/>
        </w:rPr>
        <w:t>Bahawalpur</w:t>
      </w:r>
      <w:r>
        <w:rPr>
          <w:rFonts w:asciiTheme="majorHAnsi" w:hAnsiTheme="majorHAnsi" w:cs="Arial"/>
        </w:rPr>
        <w:tab/>
      </w:r>
      <w:r>
        <w:rPr>
          <w:rFonts w:asciiTheme="majorHAnsi" w:hAnsiTheme="majorHAnsi" w:cs="Arial"/>
        </w:rPr>
        <w:tab/>
      </w:r>
      <w:r>
        <w:rPr>
          <w:rFonts w:asciiTheme="majorHAnsi" w:hAnsiTheme="majorHAnsi" w:cs="Arial"/>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Duration:</w:t>
      </w:r>
      <w:r w:rsidR="00FA79F2">
        <w:rPr>
          <w:rFonts w:asciiTheme="majorHAnsi" w:hAnsiTheme="majorHAnsi" w:cs="Arial"/>
          <w:b/>
        </w:rPr>
        <w:t xml:space="preserve"> </w:t>
      </w:r>
      <w:r w:rsidR="004A206E">
        <w:rPr>
          <w:rFonts w:asciiTheme="majorHAnsi" w:hAnsiTheme="majorHAnsi" w:cs="Arial"/>
          <w:b/>
        </w:rPr>
        <w:tab/>
      </w:r>
      <w:r w:rsidR="004A206E">
        <w:rPr>
          <w:rFonts w:asciiTheme="majorHAnsi" w:hAnsiTheme="majorHAnsi" w:cs="Arial"/>
          <w:b/>
        </w:rPr>
        <w:tab/>
      </w:r>
      <w:r w:rsidR="004A206E">
        <w:rPr>
          <w:rFonts w:asciiTheme="majorHAnsi" w:hAnsiTheme="majorHAnsi" w:cs="Arial"/>
          <w:b/>
        </w:rPr>
        <w:tab/>
      </w:r>
      <w:r w:rsidR="00FA79F2">
        <w:rPr>
          <w:rFonts w:ascii="Arial" w:eastAsia="Cambria" w:hAnsi="Arial" w:cs="Arial"/>
          <w:bCs/>
          <w:w w:val="102"/>
          <w:sz w:val="20"/>
          <w:szCs w:val="20"/>
        </w:rPr>
        <w:t xml:space="preserve">1month </w:t>
      </w:r>
      <w:r w:rsidR="00FA79F2" w:rsidRPr="0085294E">
        <w:rPr>
          <w:rFonts w:ascii="Arial" w:eastAsia="Cambria" w:hAnsi="Arial" w:cs="Arial"/>
          <w:bCs/>
          <w:w w:val="102"/>
          <w:sz w:val="20"/>
          <w:szCs w:val="20"/>
        </w:rPr>
        <w:t>(Sep, 2016)</w:t>
      </w:r>
      <w:r>
        <w:rPr>
          <w:rFonts w:asciiTheme="majorHAnsi" w:hAnsiTheme="majorHAnsi" w:cs="Arial"/>
          <w:b/>
        </w:rPr>
        <w:tab/>
      </w:r>
      <w:r>
        <w:rPr>
          <w:rFonts w:asciiTheme="majorHAnsi" w:hAnsiTheme="majorHAnsi" w:cs="Arial"/>
          <w:b/>
        </w:rPr>
        <w:tab/>
      </w:r>
      <w:r>
        <w:rPr>
          <w:rFonts w:asciiTheme="majorHAnsi" w:hAnsiTheme="majorHAnsi" w:cs="Arial"/>
          <w:b/>
        </w:rPr>
        <w:tab/>
      </w:r>
    </w:p>
    <w:p w:rsidR="00666ED1" w:rsidRPr="009E4F3C" w:rsidRDefault="00666ED1" w:rsidP="00666ED1">
      <w:pPr>
        <w:spacing w:after="0" w:line="240" w:lineRule="auto"/>
        <w:jc w:val="both"/>
        <w:rPr>
          <w:rFonts w:asciiTheme="majorHAnsi" w:hAnsiTheme="majorHAnsi" w:cs="Arial"/>
        </w:rPr>
      </w:pPr>
      <w:r w:rsidRPr="009E4F3C">
        <w:rPr>
          <w:rFonts w:asciiTheme="majorHAnsi" w:hAnsiTheme="majorHAnsi" w:cs="Arial"/>
          <w:b/>
        </w:rPr>
        <w:t>Client:</w:t>
      </w:r>
      <w:r w:rsidRPr="009E4F3C">
        <w:rPr>
          <w:rFonts w:asciiTheme="majorHAnsi" w:hAnsiTheme="majorHAnsi" w:cs="Arial"/>
        </w:rPr>
        <w:t xml:space="preserve"> </w:t>
      </w:r>
      <w:r w:rsidR="004A206E">
        <w:rPr>
          <w:rFonts w:asciiTheme="majorHAnsi" w:hAnsiTheme="majorHAnsi" w:cs="Arial"/>
        </w:rPr>
        <w:tab/>
      </w:r>
      <w:r w:rsidR="004A206E">
        <w:rPr>
          <w:rFonts w:asciiTheme="majorHAnsi" w:hAnsiTheme="majorHAnsi" w:cs="Arial"/>
        </w:rPr>
        <w:tab/>
      </w:r>
      <w:r w:rsidR="004A206E">
        <w:rPr>
          <w:rFonts w:asciiTheme="majorHAnsi" w:hAnsiTheme="majorHAnsi" w:cs="Arial"/>
        </w:rPr>
        <w:tab/>
      </w:r>
      <w:r>
        <w:rPr>
          <w:rFonts w:asciiTheme="majorHAnsi" w:hAnsiTheme="majorHAnsi" w:cs="Arial"/>
        </w:rPr>
        <w:tab/>
      </w:r>
      <w:r w:rsidR="00FA79F2" w:rsidRPr="0085294E">
        <w:rPr>
          <w:rFonts w:ascii="Arial" w:eastAsia="Cambria" w:hAnsi="Arial" w:cs="Arial"/>
          <w:bCs/>
          <w:w w:val="102"/>
          <w:sz w:val="20"/>
          <w:szCs w:val="20"/>
        </w:rPr>
        <w:t>Zonergy Sponsor SPV - Crest Energy Pakistan Limited</w:t>
      </w:r>
      <w:r>
        <w:rPr>
          <w:rFonts w:asciiTheme="majorHAnsi" w:hAnsiTheme="majorHAnsi" w:cs="Arial"/>
        </w:rPr>
        <w:tab/>
      </w:r>
      <w:r>
        <w:rPr>
          <w:rFonts w:asciiTheme="majorHAnsi" w:hAnsiTheme="majorHAnsi" w:cs="Arial"/>
        </w:rPr>
        <w:tab/>
      </w:r>
      <w:r>
        <w:rPr>
          <w:rFonts w:asciiTheme="majorHAnsi" w:hAnsiTheme="majorHAnsi" w:cs="Arial"/>
        </w:rPr>
        <w:tab/>
      </w:r>
    </w:p>
    <w:p w:rsidR="00666ED1" w:rsidRPr="00FA79F2" w:rsidRDefault="00666ED1" w:rsidP="00666ED1">
      <w:pPr>
        <w:spacing w:after="0" w:line="240" w:lineRule="auto"/>
        <w:ind w:left="2880" w:hanging="2880"/>
        <w:jc w:val="both"/>
        <w:rPr>
          <w:rFonts w:asciiTheme="majorHAnsi" w:hAnsiTheme="majorHAnsi" w:cs="Arial"/>
        </w:rPr>
      </w:pPr>
      <w:r w:rsidRPr="009E4F3C">
        <w:rPr>
          <w:rFonts w:asciiTheme="majorHAnsi" w:hAnsiTheme="majorHAnsi" w:cs="Arial"/>
          <w:b/>
        </w:rPr>
        <w:t>Main features:</w:t>
      </w:r>
      <w:r w:rsidR="00FA79F2">
        <w:rPr>
          <w:rFonts w:asciiTheme="majorHAnsi" w:hAnsiTheme="majorHAnsi" w:cs="Arial"/>
          <w:b/>
        </w:rPr>
        <w:t xml:space="preserve"> </w:t>
      </w:r>
      <w:r w:rsidR="004A206E">
        <w:rPr>
          <w:rFonts w:asciiTheme="majorHAnsi" w:hAnsiTheme="majorHAnsi" w:cs="Arial"/>
          <w:b/>
        </w:rPr>
        <w:tab/>
      </w:r>
      <w:r w:rsidR="00FA79F2" w:rsidRPr="00FA79F2">
        <w:rPr>
          <w:rFonts w:asciiTheme="majorHAnsi" w:hAnsiTheme="majorHAnsi" w:cs="Arial"/>
        </w:rPr>
        <w:t>To document all the compliances of the environmen</w:t>
      </w:r>
      <w:r w:rsidR="00FA79F2">
        <w:rPr>
          <w:rFonts w:asciiTheme="majorHAnsi" w:hAnsiTheme="majorHAnsi" w:cs="Arial"/>
        </w:rPr>
        <w:t xml:space="preserve">tal conditions as received from </w:t>
      </w:r>
      <w:r w:rsidR="00FA79F2" w:rsidRPr="00FA79F2">
        <w:rPr>
          <w:rFonts w:asciiTheme="majorHAnsi" w:hAnsiTheme="majorHAnsi" w:cs="Arial"/>
        </w:rPr>
        <w:t>the EPA-Punjab to apply for NOC to switch over to the Operational phase of energy generation</w:t>
      </w:r>
      <w:r w:rsidRPr="00FA79F2">
        <w:rPr>
          <w:rFonts w:asciiTheme="majorHAnsi" w:hAnsiTheme="majorHAnsi" w:cs="Arial"/>
        </w:rPr>
        <w:tab/>
      </w:r>
    </w:p>
    <w:p w:rsidR="00666ED1" w:rsidRDefault="00666ED1" w:rsidP="00666ED1">
      <w:pPr>
        <w:spacing w:after="0" w:line="240" w:lineRule="auto"/>
        <w:rPr>
          <w:rFonts w:asciiTheme="majorHAnsi" w:hAnsiTheme="majorHAnsi" w:cs="Arial"/>
          <w:lang w:val="en-GB"/>
        </w:rPr>
      </w:pPr>
      <w:r w:rsidRPr="009E4F3C">
        <w:rPr>
          <w:rFonts w:asciiTheme="majorHAnsi" w:hAnsiTheme="majorHAnsi" w:cs="Arial"/>
          <w:b/>
        </w:rPr>
        <w:t>Position held:</w:t>
      </w:r>
      <w:r w:rsidRPr="009E4F3C">
        <w:rPr>
          <w:rFonts w:asciiTheme="majorHAnsi" w:hAnsiTheme="majorHAnsi" w:cs="Arial"/>
        </w:rPr>
        <w:t xml:space="preserve"> </w:t>
      </w:r>
      <w:r>
        <w:rPr>
          <w:rFonts w:asciiTheme="majorHAnsi" w:hAnsiTheme="majorHAnsi" w:cs="Arial"/>
        </w:rPr>
        <w:tab/>
      </w:r>
      <w:r>
        <w:rPr>
          <w:rFonts w:asciiTheme="majorHAnsi" w:hAnsiTheme="majorHAnsi" w:cs="Arial"/>
        </w:rPr>
        <w:tab/>
      </w:r>
      <w:r w:rsidR="00FA79F2">
        <w:rPr>
          <w:rFonts w:asciiTheme="majorHAnsi" w:hAnsiTheme="majorHAnsi" w:cs="Arial"/>
        </w:rPr>
        <w:t>Report Reviewer</w:t>
      </w:r>
    </w:p>
    <w:p w:rsidR="00666ED1" w:rsidRDefault="00666ED1" w:rsidP="00666ED1">
      <w:pPr>
        <w:spacing w:after="0"/>
        <w:rPr>
          <w:rFonts w:asciiTheme="majorHAnsi" w:hAnsiTheme="majorHAnsi" w:cs="Arial"/>
        </w:rPr>
      </w:pPr>
      <w:r w:rsidRPr="001905C8">
        <w:rPr>
          <w:rFonts w:asciiTheme="majorHAnsi" w:hAnsiTheme="majorHAnsi" w:cs="Arial"/>
          <w:b/>
        </w:rPr>
        <w:t>Description of duties:</w:t>
      </w:r>
      <w:r>
        <w:rPr>
          <w:rFonts w:asciiTheme="majorHAnsi" w:hAnsiTheme="majorHAnsi" w:cs="Arial"/>
          <w:b/>
        </w:rPr>
        <w:tab/>
      </w:r>
      <w:r w:rsidR="007D3BB5">
        <w:rPr>
          <w:rFonts w:asciiTheme="majorHAnsi" w:hAnsiTheme="majorHAnsi" w:cs="Arial"/>
        </w:rPr>
        <w:t xml:space="preserve">Quality Control, Printing, Fillers Designing and Annexes etc.  </w:t>
      </w:r>
    </w:p>
    <w:p w:rsidR="00666ED1" w:rsidRDefault="00666ED1" w:rsidP="00720496">
      <w:pPr>
        <w:spacing w:after="0"/>
        <w:rPr>
          <w:rFonts w:asciiTheme="majorHAnsi" w:hAnsiTheme="majorHAnsi" w:cs="Arial"/>
        </w:rPr>
      </w:pPr>
    </w:p>
    <w:p w:rsidR="00D841EA" w:rsidRDefault="00D841EA" w:rsidP="00D841EA">
      <w:pPr>
        <w:spacing w:after="0"/>
        <w:rPr>
          <w:rFonts w:asciiTheme="majorHAnsi" w:hAnsiTheme="majorHAnsi" w:cs="Arial"/>
        </w:rPr>
      </w:pPr>
    </w:p>
    <w:p w:rsidR="00D51546" w:rsidRPr="00E84007" w:rsidRDefault="00D51546" w:rsidP="00D51546">
      <w:pPr>
        <w:widowControl/>
        <w:shd w:val="clear" w:color="auto" w:fill="BFBFBF" w:themeFill="background1" w:themeFillShade="BF"/>
        <w:tabs>
          <w:tab w:val="left" w:pos="2520"/>
        </w:tabs>
        <w:spacing w:after="60"/>
        <w:rPr>
          <w:rFonts w:asciiTheme="majorHAnsi" w:hAnsiTheme="majorHAnsi" w:cs="Arial"/>
          <w:b/>
          <w:bCs/>
          <w:sz w:val="28"/>
          <w:lang w:val="en-GB"/>
        </w:rPr>
      </w:pPr>
      <w:r>
        <w:rPr>
          <w:rFonts w:asciiTheme="majorHAnsi" w:hAnsiTheme="majorHAnsi" w:cs="Arial"/>
          <w:b/>
          <w:bCs/>
          <w:sz w:val="28"/>
          <w:lang w:val="en-GB"/>
        </w:rPr>
        <w:t>Certification:</w:t>
      </w:r>
    </w:p>
    <w:p w:rsidR="00D841EA" w:rsidRDefault="00D841EA" w:rsidP="00D841EA">
      <w:pPr>
        <w:spacing w:after="0"/>
        <w:rPr>
          <w:rFonts w:asciiTheme="majorHAnsi" w:hAnsiTheme="majorHAnsi" w:cs="Arial"/>
        </w:rPr>
      </w:pPr>
    </w:p>
    <w:p w:rsidR="00D51546" w:rsidRPr="00D51546" w:rsidRDefault="00D51546" w:rsidP="00D51546">
      <w:pPr>
        <w:tabs>
          <w:tab w:val="left" w:pos="-1142"/>
          <w:tab w:val="left" w:pos="-720"/>
          <w:tab w:val="left" w:pos="0"/>
          <w:tab w:val="left" w:pos="1440"/>
          <w:tab w:val="left" w:pos="2160"/>
          <w:tab w:val="left" w:pos="2880"/>
          <w:tab w:val="left" w:pos="3600"/>
          <w:tab w:val="left" w:pos="4140"/>
          <w:tab w:val="left" w:pos="486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720"/>
        <w:jc w:val="both"/>
        <w:rPr>
          <w:rFonts w:asciiTheme="majorHAnsi" w:hAnsiTheme="majorHAnsi" w:cs="Arial"/>
          <w:lang w:val="en-GB"/>
        </w:rPr>
      </w:pPr>
      <w:r w:rsidRPr="00D51546">
        <w:rPr>
          <w:rFonts w:asciiTheme="majorHAnsi" w:hAnsiTheme="majorHAnsi" w:cs="Arial"/>
          <w:lang w:val="en-GB"/>
        </w:rPr>
        <w:tab/>
        <w:t xml:space="preserve">I, the undersigned, certify that, to the best of my knowledge and belief, this bio-data correctly describes me, my qualifications and my experience. </w:t>
      </w:r>
    </w:p>
    <w:p w:rsidR="00D51546" w:rsidRPr="00D51546" w:rsidRDefault="00D51546" w:rsidP="00D51546">
      <w:pPr>
        <w:tabs>
          <w:tab w:val="left" w:pos="-1142"/>
          <w:tab w:val="left" w:pos="-720"/>
          <w:tab w:val="left" w:pos="0"/>
          <w:tab w:val="left" w:pos="720"/>
          <w:tab w:val="left" w:pos="1440"/>
          <w:tab w:val="left" w:pos="2160"/>
          <w:tab w:val="left" w:pos="2880"/>
          <w:tab w:val="left" w:pos="3600"/>
          <w:tab w:val="left" w:pos="4320"/>
          <w:tab w:val="left" w:pos="486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rPr>
          <w:rFonts w:asciiTheme="majorHAnsi" w:hAnsiTheme="majorHAnsi" w:cs="Arial"/>
          <w:lang w:val="en-GB"/>
        </w:rPr>
      </w:pPr>
    </w:p>
    <w:p w:rsidR="00D51546" w:rsidRPr="00D51546" w:rsidRDefault="00D51546" w:rsidP="00D51546">
      <w:pPr>
        <w:tabs>
          <w:tab w:val="left" w:pos="-1142"/>
          <w:tab w:val="left" w:pos="-720"/>
          <w:tab w:val="left" w:pos="0"/>
          <w:tab w:val="left" w:pos="720"/>
          <w:tab w:val="left" w:pos="1440"/>
          <w:tab w:val="left" w:pos="2160"/>
          <w:tab w:val="left" w:pos="2880"/>
          <w:tab w:val="left" w:pos="3600"/>
          <w:tab w:val="left" w:pos="4320"/>
          <w:tab w:val="left" w:pos="4860"/>
          <w:tab w:val="left" w:pos="5400"/>
          <w:tab w:val="left" w:pos="5850"/>
        </w:tabs>
        <w:spacing w:after="0"/>
        <w:ind w:left="5846" w:hanging="5846"/>
        <w:rPr>
          <w:rFonts w:asciiTheme="majorHAnsi" w:hAnsiTheme="majorHAnsi" w:cs="Arial"/>
          <w:b/>
          <w:u w:val="single"/>
          <w:lang w:val="en-GB"/>
        </w:rPr>
      </w:pPr>
      <w:r w:rsidRPr="00D51546">
        <w:rPr>
          <w:rFonts w:asciiTheme="majorHAnsi" w:hAnsiTheme="majorHAnsi" w:cs="Arial"/>
          <w:lang w:val="en-GB"/>
        </w:rPr>
        <w:t>__________________</w:t>
      </w:r>
      <w:r>
        <w:rPr>
          <w:rFonts w:asciiTheme="majorHAnsi" w:hAnsiTheme="majorHAnsi" w:cs="Arial"/>
          <w:lang w:val="en-GB"/>
        </w:rPr>
        <w:t>__________</w:t>
      </w:r>
      <w:r w:rsidRPr="00D51546">
        <w:rPr>
          <w:rFonts w:asciiTheme="majorHAnsi" w:hAnsiTheme="majorHAnsi" w:cs="Arial"/>
          <w:lang w:val="en-GB"/>
        </w:rPr>
        <w:t xml:space="preserve">__     </w:t>
      </w:r>
      <w:r>
        <w:rPr>
          <w:rFonts w:asciiTheme="majorHAnsi" w:hAnsiTheme="majorHAnsi" w:cs="Arial"/>
          <w:lang w:val="en-GB"/>
        </w:rPr>
        <w:t xml:space="preserve">   _____________</w:t>
      </w:r>
      <w:r w:rsidR="005E628D">
        <w:rPr>
          <w:rFonts w:asciiTheme="majorHAnsi" w:hAnsiTheme="majorHAnsi" w:cs="Arial"/>
          <w:lang w:val="en-GB"/>
        </w:rPr>
        <w:t>_____________________</w:t>
      </w:r>
      <w:r w:rsidRPr="00D51546">
        <w:rPr>
          <w:rFonts w:asciiTheme="majorHAnsi" w:hAnsiTheme="majorHAnsi" w:cs="Arial"/>
          <w:lang w:val="en-GB"/>
        </w:rPr>
        <w:t xml:space="preserve">___Date: </w:t>
      </w:r>
      <w:r w:rsidR="005E628D">
        <w:rPr>
          <w:rFonts w:asciiTheme="majorHAnsi" w:hAnsiTheme="majorHAnsi" w:cs="Arial"/>
          <w:lang w:val="en-GB"/>
        </w:rPr>
        <w:t xml:space="preserve"> 20-09-2017</w:t>
      </w:r>
    </w:p>
    <w:p w:rsidR="00D841EA" w:rsidRPr="00D51546" w:rsidRDefault="00D51546" w:rsidP="00D51546">
      <w:pPr>
        <w:spacing w:after="0"/>
        <w:rPr>
          <w:rFonts w:asciiTheme="majorHAnsi" w:hAnsiTheme="majorHAnsi"/>
        </w:rPr>
      </w:pPr>
      <w:r w:rsidRPr="00D51546">
        <w:rPr>
          <w:rFonts w:asciiTheme="majorHAnsi" w:hAnsiTheme="majorHAnsi" w:cs="Arial"/>
          <w:lang w:val="en-GB"/>
        </w:rPr>
        <w:t>Signature of Staff Member or   Authorized Official from the Firm      Day/Month/Year</w:t>
      </w:r>
    </w:p>
    <w:sectPr w:rsidR="00D841EA" w:rsidRPr="00D51546" w:rsidSect="00643136">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E0" w:rsidRDefault="000005E0" w:rsidP="00217D9E">
      <w:pPr>
        <w:spacing w:after="0" w:line="240" w:lineRule="auto"/>
      </w:pPr>
      <w:r>
        <w:separator/>
      </w:r>
    </w:p>
  </w:endnote>
  <w:endnote w:type="continuationSeparator" w:id="0">
    <w:p w:rsidR="000005E0" w:rsidRDefault="000005E0" w:rsidP="0021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769437"/>
      <w:docPartObj>
        <w:docPartGallery w:val="Page Numbers (Bottom of Page)"/>
        <w:docPartUnique/>
      </w:docPartObj>
    </w:sdtPr>
    <w:sdtEndPr/>
    <w:sdtContent>
      <w:sdt>
        <w:sdtPr>
          <w:id w:val="-1769616900"/>
          <w:docPartObj>
            <w:docPartGallery w:val="Page Numbers (Top of Page)"/>
            <w:docPartUnique/>
          </w:docPartObj>
        </w:sdtPr>
        <w:sdtEndPr/>
        <w:sdtContent>
          <w:p w:rsidR="00217D9E" w:rsidRDefault="00217D9E" w:rsidP="00217D9E">
            <w:pPr>
              <w:pStyle w:val="Footer"/>
            </w:pPr>
            <w:r>
              <w:t>CV-</w:t>
            </w:r>
            <w:r w:rsidR="00FB50E6">
              <w:rPr>
                <w:rFonts w:asciiTheme="majorHAnsi" w:hAnsiTheme="majorHAnsi" w:cs="Arial"/>
                <w:bCs/>
                <w:lang w:val="en-GB"/>
              </w:rPr>
              <w:t>Aamir Shaukat Aamir</w:t>
            </w:r>
            <w:r>
              <w:rPr>
                <w:rFonts w:asciiTheme="majorHAnsi" w:hAnsiTheme="majorHAnsi" w:cs="Arial"/>
                <w:b/>
                <w:bCs/>
                <w:lang w:val="en-GB"/>
              </w:rPr>
              <w:tab/>
            </w:r>
            <w:r>
              <w:rPr>
                <w:rFonts w:asciiTheme="majorHAnsi" w:hAnsiTheme="majorHAnsi" w:cs="Arial"/>
                <w:b/>
                <w:bCs/>
                <w:lang w:val="en-GB"/>
              </w:rPr>
              <w:tab/>
            </w:r>
            <w:r>
              <w:t xml:space="preserve">Page </w:t>
            </w:r>
            <w:r>
              <w:rPr>
                <w:b/>
                <w:bCs/>
                <w:sz w:val="24"/>
                <w:szCs w:val="24"/>
              </w:rPr>
              <w:fldChar w:fldCharType="begin"/>
            </w:r>
            <w:r>
              <w:rPr>
                <w:b/>
                <w:bCs/>
              </w:rPr>
              <w:instrText xml:space="preserve"> PAGE </w:instrText>
            </w:r>
            <w:r>
              <w:rPr>
                <w:b/>
                <w:bCs/>
                <w:sz w:val="24"/>
                <w:szCs w:val="24"/>
              </w:rPr>
              <w:fldChar w:fldCharType="separate"/>
            </w:r>
            <w:r w:rsidR="00775F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F0A">
              <w:rPr>
                <w:b/>
                <w:bCs/>
                <w:noProof/>
              </w:rPr>
              <w:t>7</w:t>
            </w:r>
            <w:r>
              <w:rPr>
                <w:b/>
                <w:bCs/>
                <w:sz w:val="24"/>
                <w:szCs w:val="24"/>
              </w:rPr>
              <w:fldChar w:fldCharType="end"/>
            </w:r>
          </w:p>
        </w:sdtContent>
      </w:sdt>
    </w:sdtContent>
  </w:sdt>
  <w:p w:rsidR="00217D9E" w:rsidRDefault="0021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E0" w:rsidRDefault="000005E0" w:rsidP="00217D9E">
      <w:pPr>
        <w:spacing w:after="0" w:line="240" w:lineRule="auto"/>
      </w:pPr>
      <w:r>
        <w:separator/>
      </w:r>
    </w:p>
  </w:footnote>
  <w:footnote w:type="continuationSeparator" w:id="0">
    <w:p w:rsidR="000005E0" w:rsidRDefault="000005E0" w:rsidP="0021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tblBorders>
        <w:bottom w:val="single" w:sz="4" w:space="0" w:color="auto"/>
      </w:tblBorders>
      <w:tblLook w:val="04A0" w:firstRow="1" w:lastRow="0" w:firstColumn="1" w:lastColumn="0" w:noHBand="0" w:noVBand="1"/>
    </w:tblPr>
    <w:tblGrid>
      <w:gridCol w:w="6261"/>
      <w:gridCol w:w="3681"/>
    </w:tblGrid>
    <w:tr w:rsidR="00BD5B40" w:rsidRPr="00BA1064" w:rsidTr="00666ED1">
      <w:trPr>
        <w:trHeight w:val="647"/>
      </w:trPr>
      <w:tc>
        <w:tcPr>
          <w:tcW w:w="6261" w:type="dxa"/>
          <w:shd w:val="clear" w:color="auto" w:fill="auto"/>
        </w:tcPr>
        <w:p w:rsidR="00BD5B40" w:rsidRPr="00BA1064" w:rsidRDefault="00BD5B40" w:rsidP="00BD5B40">
          <w:pPr>
            <w:spacing w:after="0" w:line="240" w:lineRule="auto"/>
            <w:rPr>
              <w:rFonts w:ascii="Times New Roman" w:eastAsia="Times New Roman" w:hAnsi="Times New Roman" w:cs="Times New Roman"/>
              <w:b/>
              <w:sz w:val="30"/>
              <w:szCs w:val="30"/>
            </w:rPr>
          </w:pPr>
        </w:p>
      </w:tc>
      <w:tc>
        <w:tcPr>
          <w:tcW w:w="3681" w:type="dxa"/>
          <w:shd w:val="clear" w:color="auto" w:fill="auto"/>
        </w:tcPr>
        <w:p w:rsidR="00BD5B40" w:rsidRPr="00BA1064" w:rsidRDefault="00BD5B40" w:rsidP="00BD5B40">
          <w:pPr>
            <w:spacing w:after="0" w:line="240" w:lineRule="auto"/>
            <w:rPr>
              <w:rFonts w:ascii="Times New Roman" w:eastAsia="Times New Roman" w:hAnsi="Times New Roman" w:cs="Times New Roman"/>
              <w:b/>
              <w:color w:val="7030A0"/>
              <w:sz w:val="16"/>
            </w:rPr>
          </w:pPr>
          <w:r>
            <w:rPr>
              <w:rFonts w:ascii="Times New Roman" w:eastAsia="Times New Roman" w:hAnsi="Times New Roman" w:cs="Times New Roman"/>
              <w:noProof/>
            </w:rPr>
            <w:drawing>
              <wp:anchor distT="0" distB="0" distL="114300" distR="114300" simplePos="0" relativeHeight="251659264" behindDoc="0" locked="0" layoutInCell="1" allowOverlap="1" wp14:anchorId="7A26932E" wp14:editId="34E94B17">
                <wp:simplePos x="0" y="0"/>
                <wp:positionH relativeFrom="margin">
                  <wp:posOffset>64770</wp:posOffset>
                </wp:positionH>
                <wp:positionV relativeFrom="margin">
                  <wp:posOffset>0</wp:posOffset>
                </wp:positionV>
                <wp:extent cx="447675" cy="390525"/>
                <wp:effectExtent l="0" t="0" r="9525" b="9525"/>
                <wp:wrapSquare wrapText="bothSides"/>
                <wp:docPr id="2" name="Picture 2" descr="Description: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064">
            <w:rPr>
              <w:rFonts w:ascii="Times New Roman" w:eastAsia="Times New Roman" w:hAnsi="Times New Roman" w:cs="Times New Roman"/>
              <w:b/>
              <w:color w:val="7030A0"/>
              <w:sz w:val="16"/>
            </w:rPr>
            <w:t xml:space="preserve">ENGINEERING CONSULTANCY </w:t>
          </w:r>
        </w:p>
        <w:p w:rsidR="00BD5B40" w:rsidRPr="00BA1064" w:rsidRDefault="00BD5B40" w:rsidP="00BD5B40">
          <w:pPr>
            <w:spacing w:after="0" w:line="240" w:lineRule="auto"/>
            <w:rPr>
              <w:rFonts w:ascii="Times New Roman" w:eastAsia="Times New Roman" w:hAnsi="Times New Roman" w:cs="Times New Roman"/>
              <w:color w:val="7030A0"/>
            </w:rPr>
          </w:pPr>
          <w:r w:rsidRPr="00BA1064">
            <w:rPr>
              <w:rFonts w:ascii="Times New Roman" w:eastAsia="Times New Roman" w:hAnsi="Times New Roman" w:cs="Times New Roman"/>
              <w:b/>
              <w:color w:val="7030A0"/>
              <w:sz w:val="16"/>
            </w:rPr>
            <w:t>SERVICES PUNJAB (PVT.) LIMITED  (ECSP)</w:t>
          </w:r>
        </w:p>
      </w:tc>
    </w:tr>
  </w:tbl>
  <w:p w:rsidR="00BD5B40" w:rsidRDefault="00BD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157"/>
    <w:multiLevelType w:val="hybridMultilevel"/>
    <w:tmpl w:val="AB2E73A8"/>
    <w:lvl w:ilvl="0" w:tplc="710AFC24">
      <w:start w:val="1"/>
      <w:numFmt w:val="decimal"/>
      <w:lvlText w:val="%1."/>
      <w:lvlJc w:val="left"/>
      <w:pPr>
        <w:ind w:left="3114" w:hanging="360"/>
      </w:pPr>
      <w:rPr>
        <w:rFonts w:hint="default"/>
        <w:b/>
      </w:rPr>
    </w:lvl>
    <w:lvl w:ilvl="1" w:tplc="04090019" w:tentative="1">
      <w:start w:val="1"/>
      <w:numFmt w:val="lowerLetter"/>
      <w:lvlText w:val="%2."/>
      <w:lvlJc w:val="left"/>
      <w:pPr>
        <w:ind w:left="3834" w:hanging="360"/>
      </w:pPr>
    </w:lvl>
    <w:lvl w:ilvl="2" w:tplc="0409001B" w:tentative="1">
      <w:start w:val="1"/>
      <w:numFmt w:val="lowerRoman"/>
      <w:lvlText w:val="%3."/>
      <w:lvlJc w:val="right"/>
      <w:pPr>
        <w:ind w:left="4554" w:hanging="180"/>
      </w:pPr>
    </w:lvl>
    <w:lvl w:ilvl="3" w:tplc="0409000F" w:tentative="1">
      <w:start w:val="1"/>
      <w:numFmt w:val="decimal"/>
      <w:lvlText w:val="%4."/>
      <w:lvlJc w:val="left"/>
      <w:pPr>
        <w:ind w:left="5274" w:hanging="360"/>
      </w:pPr>
    </w:lvl>
    <w:lvl w:ilvl="4" w:tplc="04090019" w:tentative="1">
      <w:start w:val="1"/>
      <w:numFmt w:val="lowerLetter"/>
      <w:lvlText w:val="%5."/>
      <w:lvlJc w:val="left"/>
      <w:pPr>
        <w:ind w:left="5994" w:hanging="360"/>
      </w:pPr>
    </w:lvl>
    <w:lvl w:ilvl="5" w:tplc="0409001B" w:tentative="1">
      <w:start w:val="1"/>
      <w:numFmt w:val="lowerRoman"/>
      <w:lvlText w:val="%6."/>
      <w:lvlJc w:val="right"/>
      <w:pPr>
        <w:ind w:left="6714" w:hanging="180"/>
      </w:pPr>
    </w:lvl>
    <w:lvl w:ilvl="6" w:tplc="0409000F" w:tentative="1">
      <w:start w:val="1"/>
      <w:numFmt w:val="decimal"/>
      <w:lvlText w:val="%7."/>
      <w:lvlJc w:val="left"/>
      <w:pPr>
        <w:ind w:left="7434" w:hanging="360"/>
      </w:pPr>
    </w:lvl>
    <w:lvl w:ilvl="7" w:tplc="04090019" w:tentative="1">
      <w:start w:val="1"/>
      <w:numFmt w:val="lowerLetter"/>
      <w:lvlText w:val="%8."/>
      <w:lvlJc w:val="left"/>
      <w:pPr>
        <w:ind w:left="8154" w:hanging="360"/>
      </w:pPr>
    </w:lvl>
    <w:lvl w:ilvl="8" w:tplc="0409001B" w:tentative="1">
      <w:start w:val="1"/>
      <w:numFmt w:val="lowerRoman"/>
      <w:lvlText w:val="%9."/>
      <w:lvlJc w:val="right"/>
      <w:pPr>
        <w:ind w:left="8874" w:hanging="180"/>
      </w:pPr>
    </w:lvl>
  </w:abstractNum>
  <w:abstractNum w:abstractNumId="1" w15:restartNumberingAfterBreak="0">
    <w:nsid w:val="0E200D75"/>
    <w:multiLevelType w:val="hybridMultilevel"/>
    <w:tmpl w:val="D7A2E886"/>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2" w15:restartNumberingAfterBreak="0">
    <w:nsid w:val="0E2B42DF"/>
    <w:multiLevelType w:val="hybridMultilevel"/>
    <w:tmpl w:val="4D2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D6007"/>
    <w:multiLevelType w:val="hybridMultilevel"/>
    <w:tmpl w:val="8A6E39A6"/>
    <w:lvl w:ilvl="0" w:tplc="08341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5C0E"/>
    <w:multiLevelType w:val="hybridMultilevel"/>
    <w:tmpl w:val="DAB26748"/>
    <w:lvl w:ilvl="0" w:tplc="93885DFC">
      <w:start w:val="1"/>
      <w:numFmt w:val="decimal"/>
      <w:lvlText w:val="%1."/>
      <w:lvlJc w:val="left"/>
      <w:pPr>
        <w:tabs>
          <w:tab w:val="num" w:pos="720"/>
        </w:tabs>
        <w:ind w:left="720" w:hanging="360"/>
      </w:pPr>
      <w:rPr>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936045"/>
    <w:multiLevelType w:val="hybridMultilevel"/>
    <w:tmpl w:val="8756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1D55"/>
    <w:multiLevelType w:val="hybridMultilevel"/>
    <w:tmpl w:val="0FA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70199"/>
    <w:multiLevelType w:val="hybridMultilevel"/>
    <w:tmpl w:val="03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90857"/>
    <w:multiLevelType w:val="hybridMultilevel"/>
    <w:tmpl w:val="473061B4"/>
    <w:lvl w:ilvl="0" w:tplc="04090001">
      <w:start w:val="1"/>
      <w:numFmt w:val="bullet"/>
      <w:lvlText w:val=""/>
      <w:lvlJc w:val="left"/>
      <w:pPr>
        <w:tabs>
          <w:tab w:val="num" w:pos="720"/>
        </w:tabs>
        <w:ind w:left="720" w:hanging="360"/>
      </w:pPr>
      <w:rPr>
        <w:rFonts w:ascii="Symbol" w:hAnsi="Symbo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F95A3C"/>
    <w:multiLevelType w:val="hybridMultilevel"/>
    <w:tmpl w:val="D4F4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82D9A"/>
    <w:multiLevelType w:val="hybridMultilevel"/>
    <w:tmpl w:val="4826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B534E3"/>
    <w:multiLevelType w:val="hybridMultilevel"/>
    <w:tmpl w:val="DD1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F75D1"/>
    <w:multiLevelType w:val="hybridMultilevel"/>
    <w:tmpl w:val="657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1499E"/>
    <w:multiLevelType w:val="hybridMultilevel"/>
    <w:tmpl w:val="CE0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3E0C"/>
    <w:multiLevelType w:val="hybridMultilevel"/>
    <w:tmpl w:val="1FE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76354"/>
    <w:multiLevelType w:val="hybridMultilevel"/>
    <w:tmpl w:val="AB2E73A8"/>
    <w:lvl w:ilvl="0" w:tplc="710AF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26EC"/>
    <w:multiLevelType w:val="hybridMultilevel"/>
    <w:tmpl w:val="E2B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
  </w:num>
  <w:num w:numId="5">
    <w:abstractNumId w:val="10"/>
  </w:num>
  <w:num w:numId="6">
    <w:abstractNumId w:val="4"/>
  </w:num>
  <w:num w:numId="7">
    <w:abstractNumId w:val="8"/>
  </w:num>
  <w:num w:numId="8">
    <w:abstractNumId w:val="3"/>
  </w:num>
  <w:num w:numId="9">
    <w:abstractNumId w:val="16"/>
  </w:num>
  <w:num w:numId="10">
    <w:abstractNumId w:val="13"/>
  </w:num>
  <w:num w:numId="11">
    <w:abstractNumId w:val="14"/>
  </w:num>
  <w:num w:numId="12">
    <w:abstractNumId w:val="7"/>
  </w:num>
  <w:num w:numId="13">
    <w:abstractNumId w:val="6"/>
  </w:num>
  <w:num w:numId="14">
    <w:abstractNumId w:val="12"/>
  </w:num>
  <w:num w:numId="15">
    <w:abstractNumId w:val="11"/>
  </w:num>
  <w:num w:numId="16">
    <w:abstractNumId w:val="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AC"/>
    <w:rsid w:val="000005E0"/>
    <w:rsid w:val="00000C8A"/>
    <w:rsid w:val="00002BDF"/>
    <w:rsid w:val="000046AB"/>
    <w:rsid w:val="00011218"/>
    <w:rsid w:val="00015C92"/>
    <w:rsid w:val="0002070B"/>
    <w:rsid w:val="00027E41"/>
    <w:rsid w:val="0003374C"/>
    <w:rsid w:val="000442E8"/>
    <w:rsid w:val="00054A80"/>
    <w:rsid w:val="00065038"/>
    <w:rsid w:val="00067E9A"/>
    <w:rsid w:val="00072809"/>
    <w:rsid w:val="00081100"/>
    <w:rsid w:val="00086639"/>
    <w:rsid w:val="00090762"/>
    <w:rsid w:val="000912A3"/>
    <w:rsid w:val="00091B7B"/>
    <w:rsid w:val="000A35FC"/>
    <w:rsid w:val="000A71C4"/>
    <w:rsid w:val="000B0E6B"/>
    <w:rsid w:val="000B2BE1"/>
    <w:rsid w:val="000B4EEF"/>
    <w:rsid w:val="000C7784"/>
    <w:rsid w:val="000D5831"/>
    <w:rsid w:val="000D667B"/>
    <w:rsid w:val="000E3E43"/>
    <w:rsid w:val="000E445D"/>
    <w:rsid w:val="000F0F43"/>
    <w:rsid w:val="000F465D"/>
    <w:rsid w:val="00101CC1"/>
    <w:rsid w:val="00103A57"/>
    <w:rsid w:val="00104543"/>
    <w:rsid w:val="00120522"/>
    <w:rsid w:val="001320F2"/>
    <w:rsid w:val="00133640"/>
    <w:rsid w:val="00144AFB"/>
    <w:rsid w:val="00160529"/>
    <w:rsid w:val="00180B8F"/>
    <w:rsid w:val="001903C2"/>
    <w:rsid w:val="001905C8"/>
    <w:rsid w:val="00195169"/>
    <w:rsid w:val="001A54F4"/>
    <w:rsid w:val="001B0348"/>
    <w:rsid w:val="001C3C44"/>
    <w:rsid w:val="001D59A0"/>
    <w:rsid w:val="001E1B0F"/>
    <w:rsid w:val="001E7FF1"/>
    <w:rsid w:val="001F4D97"/>
    <w:rsid w:val="00200351"/>
    <w:rsid w:val="002076DB"/>
    <w:rsid w:val="002119B2"/>
    <w:rsid w:val="002146A7"/>
    <w:rsid w:val="00217D9E"/>
    <w:rsid w:val="00232054"/>
    <w:rsid w:val="0026157A"/>
    <w:rsid w:val="002625C9"/>
    <w:rsid w:val="00265333"/>
    <w:rsid w:val="00290805"/>
    <w:rsid w:val="002A0BA7"/>
    <w:rsid w:val="002A43AE"/>
    <w:rsid w:val="002A62D8"/>
    <w:rsid w:val="002B2B3D"/>
    <w:rsid w:val="002C072E"/>
    <w:rsid w:val="002C0895"/>
    <w:rsid w:val="002D5ACF"/>
    <w:rsid w:val="002D5C34"/>
    <w:rsid w:val="002F7088"/>
    <w:rsid w:val="002F74BE"/>
    <w:rsid w:val="00310BF0"/>
    <w:rsid w:val="00325303"/>
    <w:rsid w:val="003427B4"/>
    <w:rsid w:val="0034397C"/>
    <w:rsid w:val="00350C7A"/>
    <w:rsid w:val="003608D2"/>
    <w:rsid w:val="00370208"/>
    <w:rsid w:val="00392212"/>
    <w:rsid w:val="003940E2"/>
    <w:rsid w:val="003A43A9"/>
    <w:rsid w:val="003B646A"/>
    <w:rsid w:val="003D3146"/>
    <w:rsid w:val="003D4D21"/>
    <w:rsid w:val="003D7B53"/>
    <w:rsid w:val="003E209C"/>
    <w:rsid w:val="003E4482"/>
    <w:rsid w:val="003E51CF"/>
    <w:rsid w:val="003E6785"/>
    <w:rsid w:val="003F11A6"/>
    <w:rsid w:val="003F13A8"/>
    <w:rsid w:val="003F47EC"/>
    <w:rsid w:val="00403516"/>
    <w:rsid w:val="004211A2"/>
    <w:rsid w:val="004264B0"/>
    <w:rsid w:val="00431DC2"/>
    <w:rsid w:val="00447AA9"/>
    <w:rsid w:val="00452748"/>
    <w:rsid w:val="00452B27"/>
    <w:rsid w:val="00467B1E"/>
    <w:rsid w:val="00483E4E"/>
    <w:rsid w:val="004865F1"/>
    <w:rsid w:val="00487ED2"/>
    <w:rsid w:val="004A206E"/>
    <w:rsid w:val="004A3ABE"/>
    <w:rsid w:val="004D4418"/>
    <w:rsid w:val="004E2C6F"/>
    <w:rsid w:val="004E3730"/>
    <w:rsid w:val="00507D4E"/>
    <w:rsid w:val="00516540"/>
    <w:rsid w:val="005172F1"/>
    <w:rsid w:val="00522F85"/>
    <w:rsid w:val="00525B95"/>
    <w:rsid w:val="005313A3"/>
    <w:rsid w:val="0053777B"/>
    <w:rsid w:val="00544CC1"/>
    <w:rsid w:val="00546868"/>
    <w:rsid w:val="005606B5"/>
    <w:rsid w:val="00563336"/>
    <w:rsid w:val="0056390A"/>
    <w:rsid w:val="00577BB7"/>
    <w:rsid w:val="00587B83"/>
    <w:rsid w:val="005945F1"/>
    <w:rsid w:val="005B7E99"/>
    <w:rsid w:val="005C2CD3"/>
    <w:rsid w:val="005E628D"/>
    <w:rsid w:val="00600F39"/>
    <w:rsid w:val="006059C1"/>
    <w:rsid w:val="0060761D"/>
    <w:rsid w:val="00607B85"/>
    <w:rsid w:val="00610977"/>
    <w:rsid w:val="006156DE"/>
    <w:rsid w:val="0062781B"/>
    <w:rsid w:val="00635B25"/>
    <w:rsid w:val="00635DA5"/>
    <w:rsid w:val="006411AC"/>
    <w:rsid w:val="00641C4E"/>
    <w:rsid w:val="00643136"/>
    <w:rsid w:val="00646201"/>
    <w:rsid w:val="0065100C"/>
    <w:rsid w:val="00656C4B"/>
    <w:rsid w:val="006669E2"/>
    <w:rsid w:val="00666ED1"/>
    <w:rsid w:val="00670457"/>
    <w:rsid w:val="00677167"/>
    <w:rsid w:val="00691C72"/>
    <w:rsid w:val="00696957"/>
    <w:rsid w:val="006A546A"/>
    <w:rsid w:val="006A5A70"/>
    <w:rsid w:val="006C6DAC"/>
    <w:rsid w:val="006C6FED"/>
    <w:rsid w:val="006D1161"/>
    <w:rsid w:val="0070682E"/>
    <w:rsid w:val="007136A5"/>
    <w:rsid w:val="00720496"/>
    <w:rsid w:val="007215AF"/>
    <w:rsid w:val="00725CD2"/>
    <w:rsid w:val="007336D0"/>
    <w:rsid w:val="00764967"/>
    <w:rsid w:val="00767220"/>
    <w:rsid w:val="0077047E"/>
    <w:rsid w:val="00775F0A"/>
    <w:rsid w:val="007956C4"/>
    <w:rsid w:val="007A20BA"/>
    <w:rsid w:val="007C13AF"/>
    <w:rsid w:val="007C2AEE"/>
    <w:rsid w:val="007C7E4C"/>
    <w:rsid w:val="007D07A0"/>
    <w:rsid w:val="007D3BB5"/>
    <w:rsid w:val="007D590E"/>
    <w:rsid w:val="007E026B"/>
    <w:rsid w:val="007E081D"/>
    <w:rsid w:val="007E60A9"/>
    <w:rsid w:val="007F3289"/>
    <w:rsid w:val="008527D5"/>
    <w:rsid w:val="00870BFD"/>
    <w:rsid w:val="00880952"/>
    <w:rsid w:val="00882FE3"/>
    <w:rsid w:val="00894A25"/>
    <w:rsid w:val="008978F3"/>
    <w:rsid w:val="00897DF5"/>
    <w:rsid w:val="008C0000"/>
    <w:rsid w:val="008D4A72"/>
    <w:rsid w:val="008D671C"/>
    <w:rsid w:val="008F078C"/>
    <w:rsid w:val="009263A7"/>
    <w:rsid w:val="009550E6"/>
    <w:rsid w:val="00961517"/>
    <w:rsid w:val="00966A90"/>
    <w:rsid w:val="00971250"/>
    <w:rsid w:val="00976412"/>
    <w:rsid w:val="0098252A"/>
    <w:rsid w:val="00983EC9"/>
    <w:rsid w:val="00985C0E"/>
    <w:rsid w:val="009A3FD0"/>
    <w:rsid w:val="009E4F3C"/>
    <w:rsid w:val="009F68C1"/>
    <w:rsid w:val="00A0541C"/>
    <w:rsid w:val="00A17EC6"/>
    <w:rsid w:val="00A20412"/>
    <w:rsid w:val="00A44E6A"/>
    <w:rsid w:val="00A46511"/>
    <w:rsid w:val="00A47568"/>
    <w:rsid w:val="00A563EF"/>
    <w:rsid w:val="00A61065"/>
    <w:rsid w:val="00A63A91"/>
    <w:rsid w:val="00A8338C"/>
    <w:rsid w:val="00A91F3C"/>
    <w:rsid w:val="00A93399"/>
    <w:rsid w:val="00A93F2A"/>
    <w:rsid w:val="00AC5906"/>
    <w:rsid w:val="00AC5BFB"/>
    <w:rsid w:val="00AD2B04"/>
    <w:rsid w:val="00AF1419"/>
    <w:rsid w:val="00B034DA"/>
    <w:rsid w:val="00B12B79"/>
    <w:rsid w:val="00B2280A"/>
    <w:rsid w:val="00B304B3"/>
    <w:rsid w:val="00B408B4"/>
    <w:rsid w:val="00B419E8"/>
    <w:rsid w:val="00B728B0"/>
    <w:rsid w:val="00B74386"/>
    <w:rsid w:val="00B919F0"/>
    <w:rsid w:val="00B93528"/>
    <w:rsid w:val="00B950D3"/>
    <w:rsid w:val="00BB3DAC"/>
    <w:rsid w:val="00BC1857"/>
    <w:rsid w:val="00BD1FF5"/>
    <w:rsid w:val="00BD3E77"/>
    <w:rsid w:val="00BD5B40"/>
    <w:rsid w:val="00BF0646"/>
    <w:rsid w:val="00BF2F2F"/>
    <w:rsid w:val="00C02489"/>
    <w:rsid w:val="00C056E1"/>
    <w:rsid w:val="00C153A8"/>
    <w:rsid w:val="00C35B83"/>
    <w:rsid w:val="00C36B88"/>
    <w:rsid w:val="00C621F9"/>
    <w:rsid w:val="00C72732"/>
    <w:rsid w:val="00C76E87"/>
    <w:rsid w:val="00C95E65"/>
    <w:rsid w:val="00CA2B1D"/>
    <w:rsid w:val="00CA69D1"/>
    <w:rsid w:val="00CB095C"/>
    <w:rsid w:val="00CC02BC"/>
    <w:rsid w:val="00CC3413"/>
    <w:rsid w:val="00CC541A"/>
    <w:rsid w:val="00CD02B6"/>
    <w:rsid w:val="00CD3BE1"/>
    <w:rsid w:val="00CF2227"/>
    <w:rsid w:val="00CF5075"/>
    <w:rsid w:val="00D03A4D"/>
    <w:rsid w:val="00D15318"/>
    <w:rsid w:val="00D15826"/>
    <w:rsid w:val="00D277F6"/>
    <w:rsid w:val="00D3343B"/>
    <w:rsid w:val="00D42CC2"/>
    <w:rsid w:val="00D51546"/>
    <w:rsid w:val="00D518B0"/>
    <w:rsid w:val="00D715E8"/>
    <w:rsid w:val="00D73831"/>
    <w:rsid w:val="00D83FE4"/>
    <w:rsid w:val="00D841EA"/>
    <w:rsid w:val="00D9031B"/>
    <w:rsid w:val="00D96C5F"/>
    <w:rsid w:val="00D96DA0"/>
    <w:rsid w:val="00DA1313"/>
    <w:rsid w:val="00DD0208"/>
    <w:rsid w:val="00DD7C5C"/>
    <w:rsid w:val="00DE1389"/>
    <w:rsid w:val="00DF0395"/>
    <w:rsid w:val="00DF30D4"/>
    <w:rsid w:val="00DF5FF4"/>
    <w:rsid w:val="00E016C2"/>
    <w:rsid w:val="00E06A27"/>
    <w:rsid w:val="00E1687A"/>
    <w:rsid w:val="00E200B7"/>
    <w:rsid w:val="00E36B33"/>
    <w:rsid w:val="00E40EA4"/>
    <w:rsid w:val="00E602B8"/>
    <w:rsid w:val="00E6224A"/>
    <w:rsid w:val="00E631BE"/>
    <w:rsid w:val="00E66327"/>
    <w:rsid w:val="00E67244"/>
    <w:rsid w:val="00E67F6C"/>
    <w:rsid w:val="00E84007"/>
    <w:rsid w:val="00E96ECA"/>
    <w:rsid w:val="00EC5189"/>
    <w:rsid w:val="00EE132F"/>
    <w:rsid w:val="00EE1C4A"/>
    <w:rsid w:val="00EE2564"/>
    <w:rsid w:val="00EF0034"/>
    <w:rsid w:val="00EF1F8A"/>
    <w:rsid w:val="00EF7427"/>
    <w:rsid w:val="00F13E44"/>
    <w:rsid w:val="00F14650"/>
    <w:rsid w:val="00F14E3F"/>
    <w:rsid w:val="00F20220"/>
    <w:rsid w:val="00F27070"/>
    <w:rsid w:val="00F401DE"/>
    <w:rsid w:val="00F45747"/>
    <w:rsid w:val="00F47AE5"/>
    <w:rsid w:val="00F5584A"/>
    <w:rsid w:val="00F578A9"/>
    <w:rsid w:val="00F60DA1"/>
    <w:rsid w:val="00F66F65"/>
    <w:rsid w:val="00F724F6"/>
    <w:rsid w:val="00F72C50"/>
    <w:rsid w:val="00F75752"/>
    <w:rsid w:val="00FA1FFF"/>
    <w:rsid w:val="00FA35DD"/>
    <w:rsid w:val="00FA67E3"/>
    <w:rsid w:val="00FA79F2"/>
    <w:rsid w:val="00FB50E6"/>
    <w:rsid w:val="00FB7849"/>
    <w:rsid w:val="00FC41B1"/>
    <w:rsid w:val="00FD31B4"/>
    <w:rsid w:val="00FF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3B46-4ACE-4B69-9C30-9660FD9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AC"/>
  </w:style>
  <w:style w:type="table" w:styleId="TableGrid">
    <w:name w:val="Table Grid"/>
    <w:basedOn w:val="TableNormal"/>
    <w:uiPriority w:val="59"/>
    <w:rsid w:val="0064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of Table,List Paragraph1"/>
    <w:basedOn w:val="Normal"/>
    <w:link w:val="ListParagraphChar"/>
    <w:uiPriority w:val="34"/>
    <w:qFormat/>
    <w:rsid w:val="006411AC"/>
    <w:pPr>
      <w:widowControl/>
      <w:ind w:left="720"/>
      <w:contextualSpacing/>
    </w:pPr>
  </w:style>
  <w:style w:type="character" w:customStyle="1" w:styleId="ListParagraphChar">
    <w:name w:val="List Paragraph Char"/>
    <w:aliases w:val="List of Table Char,List Paragraph1 Char"/>
    <w:link w:val="ListParagraph"/>
    <w:uiPriority w:val="34"/>
    <w:rsid w:val="00D42CC2"/>
  </w:style>
  <w:style w:type="paragraph" w:styleId="NormalWeb">
    <w:name w:val="Normal (Web)"/>
    <w:basedOn w:val="Normal"/>
    <w:uiPriority w:val="99"/>
    <w:unhideWhenUsed/>
    <w:rsid w:val="00E1687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9E"/>
  </w:style>
  <w:style w:type="character" w:styleId="Hyperlink">
    <w:name w:val="Hyperlink"/>
    <w:basedOn w:val="DefaultParagraphFont"/>
    <w:uiPriority w:val="99"/>
    <w:unhideWhenUsed/>
    <w:rsid w:val="00720496"/>
    <w:rPr>
      <w:color w:val="0000FF" w:themeColor="hyperlink"/>
      <w:u w:val="single"/>
    </w:rPr>
  </w:style>
  <w:style w:type="paragraph" w:styleId="BalloonText">
    <w:name w:val="Balloon Text"/>
    <w:basedOn w:val="Normal"/>
    <w:link w:val="BalloonTextChar"/>
    <w:uiPriority w:val="99"/>
    <w:semiHidden/>
    <w:unhideWhenUsed/>
    <w:rsid w:val="00FB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094">
      <w:bodyDiv w:val="1"/>
      <w:marLeft w:val="0"/>
      <w:marRight w:val="0"/>
      <w:marTop w:val="0"/>
      <w:marBottom w:val="0"/>
      <w:divBdr>
        <w:top w:val="none" w:sz="0" w:space="0" w:color="auto"/>
        <w:left w:val="none" w:sz="0" w:space="0" w:color="auto"/>
        <w:bottom w:val="none" w:sz="0" w:space="0" w:color="auto"/>
        <w:right w:val="none" w:sz="0" w:space="0" w:color="auto"/>
      </w:divBdr>
    </w:div>
    <w:div w:id="5903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tef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15A7-B8BC-4C50-817F-909EE09D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dc:creator>
  <cp:keywords/>
  <dc:description/>
  <cp:lastModifiedBy>Professor</cp:lastModifiedBy>
  <cp:revision>28</cp:revision>
  <cp:lastPrinted>2017-03-08T09:30:00Z</cp:lastPrinted>
  <dcterms:created xsi:type="dcterms:W3CDTF">2017-03-07T11:09:00Z</dcterms:created>
  <dcterms:modified xsi:type="dcterms:W3CDTF">2017-09-20T05:29:00Z</dcterms:modified>
</cp:coreProperties>
</file>